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0C070" w14:textId="2BEBA622" w:rsidR="000F6A87" w:rsidRDefault="008954F4" w:rsidP="00974F71">
      <w:pPr>
        <w:spacing w:after="80" w:line="252" w:lineRule="auto"/>
        <w:jc w:val="center"/>
        <w:rPr>
          <w:rFonts w:ascii="Calibre Medium" w:hAnsi="Calibre Medium" w:cs="Segoe UI Semilight"/>
          <w:color w:val="000000" w:themeColor="text1"/>
          <w:sz w:val="26"/>
          <w:szCs w:val="26"/>
        </w:rPr>
      </w:pPr>
      <w:r>
        <w:rPr>
          <w:noProof/>
          <w:lang w:eastAsia="zh-CN"/>
        </w:rPr>
        <w:drawing>
          <wp:anchor distT="0" distB="0" distL="114300" distR="114300" simplePos="0" relativeHeight="251659264" behindDoc="0" locked="0" layoutInCell="1" allowOverlap="1" wp14:anchorId="69B28978" wp14:editId="417D6455">
            <wp:simplePos x="0" y="0"/>
            <wp:positionH relativeFrom="margin">
              <wp:posOffset>1460712</wp:posOffset>
            </wp:positionH>
            <wp:positionV relativeFrom="page">
              <wp:posOffset>617855</wp:posOffset>
            </wp:positionV>
            <wp:extent cx="2782300" cy="391583"/>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2300" cy="391583"/>
                    </a:xfrm>
                    <a:prstGeom prst="rect">
                      <a:avLst/>
                    </a:prstGeom>
                  </pic:spPr>
                </pic:pic>
              </a:graphicData>
            </a:graphic>
            <wp14:sizeRelH relativeFrom="page">
              <wp14:pctWidth>0</wp14:pctWidth>
            </wp14:sizeRelH>
            <wp14:sizeRelV relativeFrom="page">
              <wp14:pctHeight>0</wp14:pctHeight>
            </wp14:sizeRelV>
          </wp:anchor>
        </w:drawing>
      </w:r>
    </w:p>
    <w:p w14:paraId="63D4F537" w14:textId="6E45AD20" w:rsidR="008954F4" w:rsidRPr="00974F71" w:rsidRDefault="00974F71" w:rsidP="00974F71">
      <w:pPr>
        <w:spacing w:after="0" w:line="240" w:lineRule="auto"/>
        <w:jc w:val="right"/>
        <w:rPr>
          <w:rFonts w:ascii="Calibre Medium" w:hAnsi="Calibre Medium" w:cs="Segoe UI Semilight"/>
          <w:color w:val="000000" w:themeColor="text1"/>
          <w:sz w:val="20"/>
          <w:szCs w:val="20"/>
        </w:rPr>
      </w:pPr>
      <w:r w:rsidRPr="00974F71">
        <w:rPr>
          <w:rFonts w:ascii="Calibre Medium" w:hAnsi="Calibre Medium" w:cs="Segoe UI Semilight"/>
          <w:color w:val="000000" w:themeColor="text1"/>
          <w:sz w:val="20"/>
          <w:szCs w:val="20"/>
        </w:rPr>
        <w:t>Dossier de presse</w:t>
      </w:r>
    </w:p>
    <w:p w14:paraId="6489DDD0" w14:textId="0F7F1F44" w:rsidR="008954F4" w:rsidRPr="00B7358D" w:rsidRDefault="00974F71" w:rsidP="00B7358D">
      <w:pPr>
        <w:spacing w:after="0" w:line="240" w:lineRule="auto"/>
        <w:jc w:val="right"/>
        <w:rPr>
          <w:rFonts w:ascii="Calibre Medium" w:hAnsi="Calibre Medium" w:cs="Segoe UI Semilight"/>
          <w:color w:val="000000" w:themeColor="text1"/>
          <w:sz w:val="20"/>
          <w:szCs w:val="20"/>
        </w:rPr>
      </w:pPr>
      <w:r w:rsidRPr="00974F71">
        <w:rPr>
          <w:rFonts w:ascii="Calibre Medium" w:hAnsi="Calibre Medium" w:cs="Segoe UI Semilight"/>
          <w:color w:val="000000" w:themeColor="text1"/>
          <w:sz w:val="20"/>
          <w:szCs w:val="20"/>
        </w:rPr>
        <w:t>Octobre 2022</w:t>
      </w:r>
    </w:p>
    <w:p w14:paraId="05D2D4B0" w14:textId="31533A50" w:rsidR="00510F7E" w:rsidRDefault="003C5BBF" w:rsidP="005A28E2">
      <w:pPr>
        <w:spacing w:after="80" w:line="252" w:lineRule="auto"/>
        <w:jc w:val="center"/>
        <w:rPr>
          <w:rFonts w:ascii="Calibre Medium" w:hAnsi="Calibre Medium" w:cs="Segoe UI Semilight"/>
          <w:color w:val="000000" w:themeColor="text1"/>
          <w:sz w:val="26"/>
          <w:szCs w:val="26"/>
        </w:rPr>
      </w:pPr>
      <w:r>
        <w:rPr>
          <w:rFonts w:ascii="Calibre Medium" w:hAnsi="Calibre Medium" w:cs="Segoe UI Semilight"/>
          <w:noProof/>
          <w:color w:val="000000" w:themeColor="text1"/>
          <w:sz w:val="26"/>
          <w:szCs w:val="26"/>
        </w:rPr>
        <w:drawing>
          <wp:inline distT="0" distB="0" distL="0" distR="0" wp14:anchorId="60F0CC81" wp14:editId="7057657C">
            <wp:extent cx="2162048" cy="2844800"/>
            <wp:effectExtent l="0" t="0" r="0" b="0"/>
            <wp:docPr id="3" name="Image 3" descr="Une image contenant montre, micropho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montre, microphon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3223" cy="2872662"/>
                    </a:xfrm>
                    <a:prstGeom prst="rect">
                      <a:avLst/>
                    </a:prstGeom>
                  </pic:spPr>
                </pic:pic>
              </a:graphicData>
            </a:graphic>
          </wp:inline>
        </w:drawing>
      </w:r>
    </w:p>
    <w:p w14:paraId="53C21736" w14:textId="77777777" w:rsidR="00510152" w:rsidRPr="00B7358D" w:rsidRDefault="00510152" w:rsidP="008954F4">
      <w:pPr>
        <w:spacing w:after="0" w:line="240" w:lineRule="auto"/>
        <w:jc w:val="center"/>
        <w:rPr>
          <w:rFonts w:cstheme="minorHAnsi"/>
          <w:b/>
          <w:bCs/>
          <w:color w:val="000000" w:themeColor="text1"/>
          <w:sz w:val="10"/>
          <w:szCs w:val="10"/>
        </w:rPr>
      </w:pPr>
    </w:p>
    <w:p w14:paraId="4ABA7D9A" w14:textId="254E85C7" w:rsidR="00510152" w:rsidRDefault="008954F4" w:rsidP="008954F4">
      <w:pPr>
        <w:spacing w:after="0" w:line="240" w:lineRule="auto"/>
        <w:jc w:val="center"/>
        <w:rPr>
          <w:rFonts w:cstheme="minorHAnsi"/>
          <w:b/>
          <w:bCs/>
          <w:color w:val="000000" w:themeColor="text1"/>
          <w:sz w:val="36"/>
          <w:szCs w:val="36"/>
        </w:rPr>
      </w:pPr>
      <w:proofErr w:type="spellStart"/>
      <w:r w:rsidRPr="008954F4">
        <w:rPr>
          <w:rFonts w:cstheme="minorHAnsi"/>
          <w:b/>
          <w:bCs/>
          <w:color w:val="000000" w:themeColor="text1"/>
          <w:sz w:val="36"/>
          <w:szCs w:val="36"/>
        </w:rPr>
        <w:t>Krayon</w:t>
      </w:r>
      <w:proofErr w:type="spellEnd"/>
      <w:r w:rsidRPr="008954F4">
        <w:rPr>
          <w:rFonts w:cstheme="minorHAnsi"/>
          <w:b/>
          <w:bCs/>
          <w:color w:val="000000" w:themeColor="text1"/>
          <w:sz w:val="36"/>
          <w:szCs w:val="36"/>
        </w:rPr>
        <w:t xml:space="preserve"> présente </w:t>
      </w:r>
      <w:r w:rsidR="00550088">
        <w:rPr>
          <w:rFonts w:cstheme="minorHAnsi"/>
          <w:b/>
          <w:bCs/>
          <w:color w:val="000000" w:themeColor="text1"/>
          <w:sz w:val="36"/>
          <w:szCs w:val="36"/>
        </w:rPr>
        <w:t>la montre ‘</w:t>
      </w:r>
      <w:proofErr w:type="spellStart"/>
      <w:r w:rsidR="00550088" w:rsidRPr="0099226E">
        <w:rPr>
          <w:rFonts w:cstheme="minorHAnsi"/>
          <w:b/>
          <w:bCs/>
          <w:i/>
          <w:iCs/>
          <w:color w:val="000000" w:themeColor="text1"/>
          <w:sz w:val="36"/>
          <w:szCs w:val="36"/>
        </w:rPr>
        <w:t>Any</w:t>
      </w:r>
      <w:r w:rsidR="00304C82" w:rsidRPr="0099226E">
        <w:rPr>
          <w:rFonts w:cstheme="minorHAnsi"/>
          <w:b/>
          <w:bCs/>
          <w:i/>
          <w:iCs/>
          <w:color w:val="000000" w:themeColor="text1"/>
          <w:sz w:val="36"/>
          <w:szCs w:val="36"/>
        </w:rPr>
        <w:t>w</w:t>
      </w:r>
      <w:r w:rsidR="00550088" w:rsidRPr="0099226E">
        <w:rPr>
          <w:rFonts w:cstheme="minorHAnsi"/>
          <w:b/>
          <w:bCs/>
          <w:i/>
          <w:iCs/>
          <w:color w:val="000000" w:themeColor="text1"/>
          <w:sz w:val="36"/>
          <w:szCs w:val="36"/>
        </w:rPr>
        <w:t>here</w:t>
      </w:r>
      <w:proofErr w:type="spellEnd"/>
      <w:r w:rsidR="00550088" w:rsidRPr="0099226E">
        <w:rPr>
          <w:rFonts w:cstheme="minorHAnsi"/>
          <w:b/>
          <w:bCs/>
          <w:i/>
          <w:iCs/>
          <w:color w:val="000000" w:themeColor="text1"/>
          <w:sz w:val="36"/>
          <w:szCs w:val="36"/>
        </w:rPr>
        <w:t> </w:t>
      </w:r>
      <w:r w:rsidRPr="0099226E">
        <w:rPr>
          <w:rFonts w:cstheme="minorHAnsi"/>
          <w:b/>
          <w:bCs/>
          <w:i/>
          <w:iCs/>
          <w:color w:val="000000" w:themeColor="text1"/>
          <w:sz w:val="36"/>
          <w:szCs w:val="36"/>
        </w:rPr>
        <w:t>Métiers d’Art</w:t>
      </w:r>
      <w:r w:rsidR="003C5BBF">
        <w:rPr>
          <w:rFonts w:cstheme="minorHAnsi"/>
          <w:b/>
          <w:bCs/>
          <w:i/>
          <w:iCs/>
          <w:color w:val="000000" w:themeColor="text1"/>
          <w:sz w:val="36"/>
          <w:szCs w:val="36"/>
        </w:rPr>
        <w:t xml:space="preserve"> Azur</w:t>
      </w:r>
      <w:r w:rsidR="00B7358D" w:rsidRPr="0099226E">
        <w:rPr>
          <w:rFonts w:cstheme="minorHAnsi"/>
          <w:b/>
          <w:bCs/>
          <w:i/>
          <w:iCs/>
          <w:color w:val="000000" w:themeColor="text1"/>
          <w:sz w:val="36"/>
          <w:szCs w:val="36"/>
        </w:rPr>
        <w:t>’</w:t>
      </w:r>
      <w:r w:rsidRPr="008954F4">
        <w:rPr>
          <w:rFonts w:cstheme="minorHAnsi"/>
          <w:b/>
          <w:bCs/>
          <w:color w:val="000000" w:themeColor="text1"/>
          <w:sz w:val="36"/>
          <w:szCs w:val="36"/>
        </w:rPr>
        <w:t>,</w:t>
      </w:r>
    </w:p>
    <w:p w14:paraId="690F6FA2" w14:textId="70F9EE2D" w:rsidR="008954F4" w:rsidRDefault="00510152" w:rsidP="008954F4">
      <w:pPr>
        <w:spacing w:after="0" w:line="240" w:lineRule="auto"/>
        <w:jc w:val="center"/>
        <w:rPr>
          <w:rFonts w:cstheme="minorHAnsi"/>
          <w:b/>
          <w:bCs/>
          <w:sz w:val="36"/>
          <w:szCs w:val="36"/>
        </w:rPr>
      </w:pPr>
      <w:proofErr w:type="gramStart"/>
      <w:r>
        <w:rPr>
          <w:rFonts w:cstheme="minorHAnsi"/>
          <w:b/>
          <w:bCs/>
          <w:color w:val="000000" w:themeColor="text1"/>
          <w:sz w:val="36"/>
          <w:szCs w:val="36"/>
        </w:rPr>
        <w:t>comme</w:t>
      </w:r>
      <w:proofErr w:type="gramEnd"/>
      <w:r>
        <w:rPr>
          <w:rFonts w:cstheme="minorHAnsi"/>
          <w:b/>
          <w:bCs/>
          <w:color w:val="000000" w:themeColor="text1"/>
          <w:sz w:val="36"/>
          <w:szCs w:val="36"/>
        </w:rPr>
        <w:t xml:space="preserve"> une invitation</w:t>
      </w:r>
      <w:r w:rsidR="008954F4" w:rsidRPr="008954F4">
        <w:rPr>
          <w:rFonts w:cstheme="minorHAnsi"/>
          <w:b/>
          <w:bCs/>
          <w:sz w:val="36"/>
          <w:szCs w:val="36"/>
        </w:rPr>
        <w:t xml:space="preserve"> à la découverte et au voyage.</w:t>
      </w:r>
    </w:p>
    <w:p w14:paraId="5D74FB98" w14:textId="77777777" w:rsidR="00BF41C2" w:rsidRPr="00A16724" w:rsidRDefault="00BF41C2" w:rsidP="00256CBF">
      <w:pPr>
        <w:spacing w:after="0" w:line="240" w:lineRule="auto"/>
        <w:jc w:val="center"/>
        <w:rPr>
          <w:rFonts w:cstheme="minorHAnsi"/>
          <w:b/>
          <w:bCs/>
          <w:sz w:val="24"/>
          <w:szCs w:val="24"/>
        </w:rPr>
      </w:pPr>
    </w:p>
    <w:p w14:paraId="36E52311" w14:textId="77777777" w:rsidR="00B7358D" w:rsidRDefault="00510152" w:rsidP="00B7358D">
      <w:pPr>
        <w:spacing w:after="0" w:line="240" w:lineRule="auto"/>
        <w:jc w:val="center"/>
        <w:rPr>
          <w:rFonts w:cstheme="minorHAnsi"/>
          <w:i/>
          <w:iCs/>
          <w:color w:val="000000" w:themeColor="text1"/>
        </w:rPr>
      </w:pPr>
      <w:r>
        <w:rPr>
          <w:rFonts w:cstheme="minorHAnsi"/>
          <w:i/>
          <w:iCs/>
          <w:color w:val="000000" w:themeColor="text1"/>
        </w:rPr>
        <w:t xml:space="preserve">Le Bleu, couleur primaire, liée au ciel, </w:t>
      </w:r>
      <w:r w:rsidR="00B7358D">
        <w:rPr>
          <w:rFonts w:cstheme="minorHAnsi"/>
          <w:i/>
          <w:iCs/>
          <w:color w:val="000000" w:themeColor="text1"/>
        </w:rPr>
        <w:t>à l’eau, à l’océan.</w:t>
      </w:r>
    </w:p>
    <w:p w14:paraId="6CC2A93B" w14:textId="7BCB0754" w:rsidR="00510152" w:rsidRDefault="00510152" w:rsidP="00B7358D">
      <w:pPr>
        <w:spacing w:after="0" w:line="240" w:lineRule="auto"/>
        <w:jc w:val="center"/>
        <w:rPr>
          <w:rFonts w:cstheme="minorHAnsi"/>
          <w:i/>
          <w:iCs/>
          <w:color w:val="000000" w:themeColor="text1"/>
        </w:rPr>
      </w:pPr>
      <w:r>
        <w:rPr>
          <w:rFonts w:cstheme="minorHAnsi"/>
          <w:i/>
          <w:iCs/>
          <w:color w:val="000000" w:themeColor="text1"/>
        </w:rPr>
        <w:t>Il représente l’infini, l’horizon, la paix</w:t>
      </w:r>
      <w:r w:rsidR="00B7358D">
        <w:rPr>
          <w:rFonts w:cstheme="minorHAnsi"/>
          <w:i/>
          <w:iCs/>
          <w:color w:val="000000" w:themeColor="text1"/>
        </w:rPr>
        <w:t>,</w:t>
      </w:r>
      <w:r>
        <w:rPr>
          <w:rFonts w:cstheme="minorHAnsi"/>
          <w:i/>
          <w:iCs/>
          <w:color w:val="000000" w:themeColor="text1"/>
        </w:rPr>
        <w:t xml:space="preserve"> la sérénité.</w:t>
      </w:r>
    </w:p>
    <w:p w14:paraId="5E38FD66" w14:textId="77777777" w:rsidR="00510152" w:rsidRDefault="00510152" w:rsidP="00256CBF">
      <w:pPr>
        <w:spacing w:after="0" w:line="240" w:lineRule="auto"/>
        <w:jc w:val="center"/>
        <w:rPr>
          <w:rFonts w:cstheme="minorHAnsi"/>
          <w:i/>
          <w:iCs/>
          <w:color w:val="000000" w:themeColor="text1"/>
        </w:rPr>
      </w:pPr>
    </w:p>
    <w:p w14:paraId="0802EE85" w14:textId="2D1A0D6A" w:rsidR="00510152" w:rsidRDefault="007A73BB" w:rsidP="00256CBF">
      <w:pPr>
        <w:spacing w:after="0" w:line="240" w:lineRule="auto"/>
        <w:jc w:val="center"/>
        <w:rPr>
          <w:rFonts w:cstheme="minorHAnsi"/>
          <w:i/>
          <w:iCs/>
          <w:color w:val="000000" w:themeColor="text1"/>
        </w:rPr>
      </w:pPr>
      <w:r>
        <w:rPr>
          <w:rFonts w:cstheme="minorHAnsi"/>
          <w:i/>
          <w:iCs/>
          <w:color w:val="000000" w:themeColor="text1"/>
        </w:rPr>
        <w:t xml:space="preserve">Maîtrise de </w:t>
      </w:r>
      <w:r w:rsidR="00E94D1A">
        <w:rPr>
          <w:rFonts w:cstheme="minorHAnsi"/>
          <w:i/>
          <w:iCs/>
          <w:color w:val="000000" w:themeColor="text1"/>
        </w:rPr>
        <w:t xml:space="preserve">la </w:t>
      </w:r>
      <w:r w:rsidR="00256CBF">
        <w:rPr>
          <w:rFonts w:cstheme="minorHAnsi"/>
          <w:i/>
          <w:iCs/>
          <w:color w:val="000000" w:themeColor="text1"/>
        </w:rPr>
        <w:t xml:space="preserve">technique, de la </w:t>
      </w:r>
      <w:r w:rsidR="00E94D1A">
        <w:rPr>
          <w:rFonts w:cstheme="minorHAnsi"/>
          <w:i/>
          <w:iCs/>
          <w:color w:val="000000" w:themeColor="text1"/>
        </w:rPr>
        <w:t xml:space="preserve">matière, </w:t>
      </w:r>
      <w:r w:rsidR="00510152">
        <w:rPr>
          <w:rFonts w:cstheme="minorHAnsi"/>
          <w:i/>
          <w:iCs/>
          <w:color w:val="000000" w:themeColor="text1"/>
        </w:rPr>
        <w:t xml:space="preserve">des </w:t>
      </w:r>
      <w:r w:rsidR="00E94D1A">
        <w:rPr>
          <w:rFonts w:cstheme="minorHAnsi"/>
          <w:i/>
          <w:iCs/>
          <w:color w:val="000000" w:themeColor="text1"/>
        </w:rPr>
        <w:t xml:space="preserve">savoir-faire, </w:t>
      </w:r>
      <w:proofErr w:type="spellStart"/>
      <w:r w:rsidR="00510152">
        <w:rPr>
          <w:rFonts w:cstheme="minorHAnsi"/>
          <w:i/>
          <w:iCs/>
          <w:color w:val="000000" w:themeColor="text1"/>
        </w:rPr>
        <w:t>Krayon</w:t>
      </w:r>
      <w:proofErr w:type="spellEnd"/>
      <w:r w:rsidR="00510152">
        <w:rPr>
          <w:rFonts w:cstheme="minorHAnsi"/>
          <w:i/>
          <w:iCs/>
          <w:color w:val="000000" w:themeColor="text1"/>
        </w:rPr>
        <w:t xml:space="preserve"> s’attache à préserver les métiers de haut artisanat liés depuis plus de quatre siècles à l</w:t>
      </w:r>
      <w:r w:rsidR="00256CBF">
        <w:rPr>
          <w:rFonts w:cstheme="minorHAnsi"/>
          <w:i/>
          <w:iCs/>
          <w:color w:val="000000" w:themeColor="text1"/>
        </w:rPr>
        <w:t>’horlogerie et l</w:t>
      </w:r>
      <w:r w:rsidR="00510152">
        <w:rPr>
          <w:rFonts w:cstheme="minorHAnsi"/>
          <w:i/>
          <w:iCs/>
          <w:color w:val="000000" w:themeColor="text1"/>
        </w:rPr>
        <w:t>a décoration des garde-temps.</w:t>
      </w:r>
    </w:p>
    <w:p w14:paraId="2D90F0BA" w14:textId="77777777" w:rsidR="00256CBF" w:rsidRDefault="00510152" w:rsidP="00256CBF">
      <w:pPr>
        <w:spacing w:after="0" w:line="240" w:lineRule="auto"/>
        <w:jc w:val="center"/>
        <w:rPr>
          <w:rFonts w:cstheme="minorHAnsi"/>
          <w:i/>
          <w:iCs/>
          <w:color w:val="000000" w:themeColor="text1"/>
        </w:rPr>
      </w:pPr>
      <w:r>
        <w:rPr>
          <w:rFonts w:cstheme="minorHAnsi"/>
          <w:i/>
          <w:iCs/>
          <w:color w:val="000000" w:themeColor="text1"/>
        </w:rPr>
        <w:t>N’est-ce pas en cultivant ces techniques ancestrales</w:t>
      </w:r>
      <w:r w:rsidR="00256CBF">
        <w:rPr>
          <w:rFonts w:cstheme="minorHAnsi"/>
          <w:i/>
          <w:iCs/>
          <w:color w:val="000000" w:themeColor="text1"/>
        </w:rPr>
        <w:t>,</w:t>
      </w:r>
    </w:p>
    <w:p w14:paraId="6705D946" w14:textId="1C43B22E" w:rsidR="00510152" w:rsidRDefault="00256CBF" w:rsidP="00256CBF">
      <w:pPr>
        <w:spacing w:after="0" w:line="240" w:lineRule="auto"/>
        <w:jc w:val="center"/>
        <w:rPr>
          <w:rFonts w:cstheme="minorHAnsi"/>
          <w:i/>
          <w:iCs/>
          <w:color w:val="000000" w:themeColor="text1"/>
        </w:rPr>
      </w:pPr>
      <w:proofErr w:type="gramStart"/>
      <w:r>
        <w:rPr>
          <w:rFonts w:cstheme="minorHAnsi"/>
          <w:i/>
          <w:iCs/>
          <w:color w:val="000000" w:themeColor="text1"/>
        </w:rPr>
        <w:t>en</w:t>
      </w:r>
      <w:proofErr w:type="gramEnd"/>
      <w:r>
        <w:rPr>
          <w:rFonts w:cstheme="minorHAnsi"/>
          <w:i/>
          <w:iCs/>
          <w:color w:val="000000" w:themeColor="text1"/>
        </w:rPr>
        <w:t xml:space="preserve"> les réinterprétant avec une vision contemporaine,</w:t>
      </w:r>
      <w:r w:rsidR="00510152">
        <w:rPr>
          <w:rFonts w:cstheme="minorHAnsi"/>
          <w:i/>
          <w:iCs/>
          <w:color w:val="000000" w:themeColor="text1"/>
        </w:rPr>
        <w:t xml:space="preserve"> qu’on assurera leur avenir ?</w:t>
      </w:r>
    </w:p>
    <w:p w14:paraId="06E05261" w14:textId="77777777" w:rsidR="00510152" w:rsidRDefault="00510152" w:rsidP="00256CBF">
      <w:pPr>
        <w:spacing w:after="0" w:line="240" w:lineRule="auto"/>
        <w:jc w:val="center"/>
        <w:rPr>
          <w:rFonts w:cstheme="minorHAnsi"/>
          <w:i/>
          <w:iCs/>
          <w:color w:val="000000" w:themeColor="text1"/>
        </w:rPr>
      </w:pPr>
    </w:p>
    <w:p w14:paraId="673F2FC8" w14:textId="56E7F3DA" w:rsidR="00256CBF" w:rsidRDefault="00510152" w:rsidP="00256CBF">
      <w:pPr>
        <w:spacing w:after="0" w:line="240" w:lineRule="auto"/>
        <w:jc w:val="center"/>
        <w:rPr>
          <w:rFonts w:cstheme="minorHAnsi"/>
          <w:i/>
          <w:iCs/>
          <w:color w:val="000000" w:themeColor="text1"/>
        </w:rPr>
      </w:pPr>
      <w:r>
        <w:rPr>
          <w:rFonts w:cstheme="minorHAnsi"/>
          <w:i/>
          <w:iCs/>
          <w:color w:val="000000" w:themeColor="text1"/>
        </w:rPr>
        <w:t>Ainsi voit le jour une création d’exception, façonné</w:t>
      </w:r>
      <w:r w:rsidR="00256CBF">
        <w:rPr>
          <w:rFonts w:cstheme="minorHAnsi"/>
          <w:i/>
          <w:iCs/>
          <w:color w:val="000000" w:themeColor="text1"/>
        </w:rPr>
        <w:t>e</w:t>
      </w:r>
      <w:r>
        <w:rPr>
          <w:rFonts w:cstheme="minorHAnsi"/>
          <w:i/>
          <w:iCs/>
          <w:color w:val="000000" w:themeColor="text1"/>
        </w:rPr>
        <w:t xml:space="preserve"> à l’unité, qui met à l’honneur tous ces savoir-faire en faisant appel aux rares spécialistes capables d’en maitriser encore les secrets.</w:t>
      </w:r>
    </w:p>
    <w:p w14:paraId="208178C3" w14:textId="706C2FF4" w:rsidR="00256CBF" w:rsidRDefault="00256CBF" w:rsidP="00256CBF">
      <w:pPr>
        <w:spacing w:after="0" w:line="240" w:lineRule="auto"/>
        <w:jc w:val="center"/>
        <w:rPr>
          <w:rFonts w:cstheme="minorHAnsi"/>
          <w:i/>
          <w:iCs/>
          <w:color w:val="000000" w:themeColor="text1"/>
        </w:rPr>
      </w:pPr>
    </w:p>
    <w:p w14:paraId="0B6090BC" w14:textId="3A80641C" w:rsidR="009C702E" w:rsidRDefault="009C702E" w:rsidP="009C702E">
      <w:pPr>
        <w:spacing w:after="0" w:line="240" w:lineRule="auto"/>
        <w:jc w:val="center"/>
        <w:rPr>
          <w:rFonts w:cstheme="minorHAnsi"/>
          <w:b/>
          <w:bCs/>
          <w:color w:val="000000" w:themeColor="text1"/>
        </w:rPr>
      </w:pPr>
      <w:proofErr w:type="spellStart"/>
      <w:r w:rsidRPr="009C702E">
        <w:rPr>
          <w:rFonts w:cstheme="minorHAnsi"/>
          <w:b/>
          <w:bCs/>
          <w:color w:val="000000" w:themeColor="text1"/>
        </w:rPr>
        <w:t>Fifty</w:t>
      </w:r>
      <w:proofErr w:type="spellEnd"/>
      <w:r w:rsidRPr="009C702E">
        <w:rPr>
          <w:rFonts w:cstheme="minorHAnsi"/>
          <w:b/>
          <w:bCs/>
          <w:color w:val="000000" w:themeColor="text1"/>
        </w:rPr>
        <w:t xml:space="preserve"> </w:t>
      </w:r>
      <w:proofErr w:type="spellStart"/>
      <w:r w:rsidRPr="009C702E">
        <w:rPr>
          <w:rFonts w:cstheme="minorHAnsi"/>
          <w:b/>
          <w:bCs/>
          <w:color w:val="000000" w:themeColor="text1"/>
        </w:rPr>
        <w:t>Shades</w:t>
      </w:r>
      <w:proofErr w:type="spellEnd"/>
      <w:r w:rsidRPr="009C702E">
        <w:rPr>
          <w:rFonts w:cstheme="minorHAnsi"/>
          <w:b/>
          <w:bCs/>
          <w:color w:val="000000" w:themeColor="text1"/>
        </w:rPr>
        <w:t xml:space="preserve"> of Blue</w:t>
      </w:r>
    </w:p>
    <w:p w14:paraId="01789E61" w14:textId="77777777" w:rsidR="009C702E" w:rsidRDefault="009C702E" w:rsidP="00256CBF">
      <w:pPr>
        <w:spacing w:after="0" w:line="240" w:lineRule="auto"/>
        <w:jc w:val="center"/>
        <w:rPr>
          <w:rFonts w:cstheme="minorHAnsi"/>
          <w:i/>
          <w:iCs/>
          <w:color w:val="000000" w:themeColor="text1"/>
        </w:rPr>
      </w:pPr>
    </w:p>
    <w:p w14:paraId="6A68FCFC" w14:textId="5EA02BCD" w:rsidR="00256CBF" w:rsidRDefault="00256CBF" w:rsidP="00256CBF">
      <w:pPr>
        <w:spacing w:after="0" w:line="240" w:lineRule="auto"/>
        <w:jc w:val="center"/>
        <w:rPr>
          <w:rFonts w:cstheme="minorHAnsi"/>
          <w:i/>
          <w:iCs/>
          <w:color w:val="000000" w:themeColor="text1"/>
        </w:rPr>
      </w:pPr>
      <w:r w:rsidRPr="00C869D3">
        <w:rPr>
          <w:rFonts w:cstheme="minorHAnsi"/>
          <w:i/>
          <w:iCs/>
          <w:color w:val="000000" w:themeColor="text1"/>
        </w:rPr>
        <w:t>La magie de l</w:t>
      </w:r>
      <w:r w:rsidR="00C869D3" w:rsidRPr="00C869D3">
        <w:rPr>
          <w:rFonts w:cstheme="minorHAnsi"/>
          <w:i/>
          <w:iCs/>
          <w:color w:val="000000" w:themeColor="text1"/>
        </w:rPr>
        <w:t>a peinture miniature</w:t>
      </w:r>
      <w:r w:rsidR="006856CF" w:rsidRPr="00C869D3">
        <w:rPr>
          <w:rFonts w:cstheme="minorHAnsi"/>
          <w:i/>
          <w:iCs/>
          <w:color w:val="000000" w:themeColor="text1"/>
        </w:rPr>
        <w:t xml:space="preserve"> joue de</w:t>
      </w:r>
      <w:r>
        <w:rPr>
          <w:rFonts w:cstheme="minorHAnsi"/>
          <w:i/>
          <w:iCs/>
          <w:color w:val="000000" w:themeColor="text1"/>
        </w:rPr>
        <w:t xml:space="preserve"> la couleur dans une multitude de tonalités</w:t>
      </w:r>
      <w:r w:rsidR="006856CF">
        <w:rPr>
          <w:rFonts w:cstheme="minorHAnsi"/>
          <w:i/>
          <w:iCs/>
          <w:color w:val="000000" w:themeColor="text1"/>
        </w:rPr>
        <w:t xml:space="preserve"> de bleus</w:t>
      </w:r>
      <w:r>
        <w:rPr>
          <w:rFonts w:cstheme="minorHAnsi"/>
          <w:i/>
          <w:iCs/>
          <w:color w:val="000000" w:themeColor="text1"/>
        </w:rPr>
        <w:t>.</w:t>
      </w:r>
    </w:p>
    <w:p w14:paraId="309AEEA0" w14:textId="09F243B0" w:rsidR="00B7358D" w:rsidRDefault="00256CBF" w:rsidP="00B7358D">
      <w:pPr>
        <w:spacing w:after="0" w:line="240" w:lineRule="auto"/>
        <w:jc w:val="center"/>
        <w:rPr>
          <w:rFonts w:cstheme="minorHAnsi"/>
          <w:i/>
          <w:iCs/>
          <w:color w:val="000000" w:themeColor="text1"/>
        </w:rPr>
      </w:pPr>
      <w:r>
        <w:rPr>
          <w:rFonts w:cstheme="minorHAnsi"/>
          <w:i/>
          <w:iCs/>
          <w:color w:val="000000" w:themeColor="text1"/>
        </w:rPr>
        <w:t>Le cadran est sublimé, mariant maîtrise séculaire et inspiration moderne.</w:t>
      </w:r>
    </w:p>
    <w:p w14:paraId="2E1B7BF3" w14:textId="77777777" w:rsidR="006856CF" w:rsidRDefault="006856CF" w:rsidP="00B7358D">
      <w:pPr>
        <w:spacing w:after="0" w:line="240" w:lineRule="auto"/>
        <w:jc w:val="center"/>
        <w:rPr>
          <w:rFonts w:cstheme="minorHAnsi"/>
          <w:i/>
          <w:iCs/>
          <w:color w:val="000000" w:themeColor="text1"/>
        </w:rPr>
      </w:pPr>
    </w:p>
    <w:p w14:paraId="216B151C" w14:textId="1BCD52B7" w:rsidR="00B7358D" w:rsidRDefault="00B7358D" w:rsidP="00B7358D">
      <w:pPr>
        <w:spacing w:after="0" w:line="240" w:lineRule="auto"/>
        <w:jc w:val="center"/>
        <w:rPr>
          <w:rFonts w:cstheme="minorHAnsi"/>
          <w:i/>
          <w:iCs/>
          <w:color w:val="000000" w:themeColor="text1"/>
        </w:rPr>
      </w:pPr>
      <w:r>
        <w:rPr>
          <w:rFonts w:cstheme="minorHAnsi"/>
          <w:i/>
          <w:iCs/>
          <w:color w:val="000000" w:themeColor="text1"/>
        </w:rPr>
        <w:t>Rappelant le cosmos pour les heures nocturnes, disque bleu et soleil qui brille</w:t>
      </w:r>
    </w:p>
    <w:p w14:paraId="56B06A06" w14:textId="31E44F5D" w:rsidR="00B7358D" w:rsidRDefault="00B7358D" w:rsidP="00B7358D">
      <w:pPr>
        <w:spacing w:after="0" w:line="240" w:lineRule="auto"/>
        <w:jc w:val="center"/>
        <w:rPr>
          <w:rFonts w:cstheme="minorHAnsi"/>
          <w:i/>
          <w:iCs/>
          <w:color w:val="000000" w:themeColor="text1"/>
        </w:rPr>
      </w:pPr>
      <w:proofErr w:type="gramStart"/>
      <w:r>
        <w:rPr>
          <w:rFonts w:cstheme="minorHAnsi"/>
          <w:i/>
          <w:iCs/>
          <w:color w:val="000000" w:themeColor="text1"/>
        </w:rPr>
        <w:t>pour</w:t>
      </w:r>
      <w:proofErr w:type="gramEnd"/>
      <w:r>
        <w:rPr>
          <w:rFonts w:cstheme="minorHAnsi"/>
          <w:i/>
          <w:iCs/>
          <w:color w:val="000000" w:themeColor="text1"/>
        </w:rPr>
        <w:t xml:space="preserve"> les heures diurnes, chacun </w:t>
      </w:r>
      <w:r w:rsidR="003C7EC7">
        <w:rPr>
          <w:rFonts w:cstheme="minorHAnsi"/>
          <w:i/>
          <w:iCs/>
          <w:color w:val="000000" w:themeColor="text1"/>
        </w:rPr>
        <w:t xml:space="preserve">peut </w:t>
      </w:r>
      <w:r>
        <w:rPr>
          <w:rFonts w:cstheme="minorHAnsi"/>
          <w:i/>
          <w:iCs/>
          <w:color w:val="000000" w:themeColor="text1"/>
        </w:rPr>
        <w:t>imagine</w:t>
      </w:r>
      <w:r w:rsidR="003C7EC7">
        <w:rPr>
          <w:rFonts w:cstheme="minorHAnsi"/>
          <w:i/>
          <w:iCs/>
          <w:color w:val="000000" w:themeColor="text1"/>
        </w:rPr>
        <w:t>r</w:t>
      </w:r>
      <w:r>
        <w:rPr>
          <w:rFonts w:cstheme="minorHAnsi"/>
          <w:i/>
          <w:iCs/>
          <w:color w:val="000000" w:themeColor="text1"/>
        </w:rPr>
        <w:t xml:space="preserve"> son voyage.</w:t>
      </w:r>
    </w:p>
    <w:p w14:paraId="165C981A" w14:textId="12DC6884" w:rsidR="00256CBF" w:rsidRDefault="00256CBF" w:rsidP="00256CBF">
      <w:pPr>
        <w:spacing w:after="0" w:line="240" w:lineRule="auto"/>
        <w:jc w:val="center"/>
        <w:rPr>
          <w:rFonts w:cstheme="minorHAnsi"/>
          <w:i/>
          <w:iCs/>
          <w:color w:val="000000" w:themeColor="text1"/>
        </w:rPr>
      </w:pPr>
    </w:p>
    <w:p w14:paraId="6846A187" w14:textId="0193D808" w:rsidR="00FB3F35" w:rsidRPr="00F46FD1" w:rsidRDefault="00FB3F35" w:rsidP="00FB3F35">
      <w:pPr>
        <w:spacing w:after="0" w:line="240" w:lineRule="auto"/>
        <w:jc w:val="center"/>
        <w:rPr>
          <w:rFonts w:cstheme="minorHAnsi"/>
          <w:b/>
          <w:bCs/>
          <w:color w:val="000000" w:themeColor="text1"/>
        </w:rPr>
      </w:pPr>
      <w:proofErr w:type="spellStart"/>
      <w:r w:rsidRPr="00FB3F35">
        <w:rPr>
          <w:rFonts w:cstheme="minorHAnsi"/>
          <w:b/>
          <w:bCs/>
          <w:color w:val="000000" w:themeColor="text1"/>
        </w:rPr>
        <w:t>Krayon</w:t>
      </w:r>
      <w:proofErr w:type="spellEnd"/>
      <w:r w:rsidRPr="00FB3F35">
        <w:rPr>
          <w:rFonts w:cstheme="minorHAnsi"/>
          <w:b/>
          <w:bCs/>
          <w:color w:val="000000" w:themeColor="text1"/>
        </w:rPr>
        <w:t xml:space="preserve"> utilise le platine</w:t>
      </w:r>
      <w:r w:rsidR="00133563">
        <w:rPr>
          <w:rFonts w:cstheme="minorHAnsi"/>
          <w:b/>
          <w:bCs/>
          <w:color w:val="000000" w:themeColor="text1"/>
        </w:rPr>
        <w:t xml:space="preserve"> 950,</w:t>
      </w:r>
      <w:r w:rsidRPr="00FB3F35">
        <w:rPr>
          <w:rFonts w:cstheme="minorHAnsi"/>
          <w:b/>
          <w:bCs/>
          <w:color w:val="000000" w:themeColor="text1"/>
        </w:rPr>
        <w:t xml:space="preserve"> le plus noble des métaux précieux pour une montre d’exception.</w:t>
      </w:r>
    </w:p>
    <w:p w14:paraId="2CA2453B" w14:textId="77777777" w:rsidR="00FB3F35" w:rsidRDefault="00FB3F35" w:rsidP="00256CBF">
      <w:pPr>
        <w:spacing w:after="0" w:line="240" w:lineRule="auto"/>
        <w:jc w:val="center"/>
        <w:rPr>
          <w:rFonts w:cstheme="minorHAnsi"/>
          <w:i/>
          <w:iCs/>
          <w:color w:val="000000" w:themeColor="text1"/>
        </w:rPr>
      </w:pPr>
    </w:p>
    <w:p w14:paraId="7CD60061" w14:textId="77777777" w:rsidR="003C7EC7" w:rsidRDefault="00256CBF" w:rsidP="00256CBF">
      <w:pPr>
        <w:spacing w:after="0" w:line="240" w:lineRule="auto"/>
        <w:jc w:val="center"/>
        <w:rPr>
          <w:rFonts w:cstheme="minorHAnsi"/>
          <w:i/>
          <w:iCs/>
          <w:color w:val="000000" w:themeColor="text1"/>
        </w:rPr>
      </w:pPr>
      <w:r>
        <w:rPr>
          <w:rFonts w:cstheme="minorHAnsi"/>
          <w:i/>
          <w:iCs/>
          <w:color w:val="000000" w:themeColor="text1"/>
        </w:rPr>
        <w:t xml:space="preserve">Prouesses techniques </w:t>
      </w:r>
      <w:r w:rsidR="003C7EC7">
        <w:rPr>
          <w:rFonts w:cstheme="minorHAnsi"/>
          <w:i/>
          <w:iCs/>
          <w:color w:val="000000" w:themeColor="text1"/>
        </w:rPr>
        <w:t xml:space="preserve">de son mouvement </w:t>
      </w:r>
      <w:r>
        <w:rPr>
          <w:rFonts w:cstheme="minorHAnsi"/>
          <w:i/>
          <w:iCs/>
          <w:color w:val="000000" w:themeColor="text1"/>
        </w:rPr>
        <w:t>et sens artistique</w:t>
      </w:r>
      <w:r w:rsidR="003C7EC7">
        <w:rPr>
          <w:rFonts w:cstheme="minorHAnsi"/>
          <w:i/>
          <w:iCs/>
          <w:color w:val="000000" w:themeColor="text1"/>
        </w:rPr>
        <w:t xml:space="preserve"> du cadran</w:t>
      </w:r>
      <w:r>
        <w:rPr>
          <w:rFonts w:cstheme="minorHAnsi"/>
          <w:i/>
          <w:iCs/>
          <w:color w:val="000000" w:themeColor="text1"/>
        </w:rPr>
        <w:t>,</w:t>
      </w:r>
    </w:p>
    <w:p w14:paraId="0EE8C386" w14:textId="60D73105" w:rsidR="003C7EC7" w:rsidRDefault="00256CBF" w:rsidP="00F46FD1">
      <w:pPr>
        <w:spacing w:after="0" w:line="240" w:lineRule="auto"/>
        <w:jc w:val="center"/>
        <w:rPr>
          <w:rFonts w:cstheme="minorHAnsi"/>
          <w:i/>
          <w:iCs/>
          <w:color w:val="000000" w:themeColor="text1"/>
        </w:rPr>
      </w:pPr>
      <w:proofErr w:type="gramStart"/>
      <w:r>
        <w:rPr>
          <w:rFonts w:cstheme="minorHAnsi"/>
          <w:i/>
          <w:iCs/>
          <w:color w:val="000000" w:themeColor="text1"/>
        </w:rPr>
        <w:t>cette</w:t>
      </w:r>
      <w:proofErr w:type="gramEnd"/>
      <w:r>
        <w:rPr>
          <w:rFonts w:cstheme="minorHAnsi"/>
          <w:i/>
          <w:iCs/>
          <w:color w:val="000000" w:themeColor="text1"/>
        </w:rPr>
        <w:t xml:space="preserve"> montre </w:t>
      </w:r>
      <w:r w:rsidR="00F46FD1">
        <w:rPr>
          <w:rFonts w:cstheme="minorHAnsi"/>
          <w:i/>
          <w:iCs/>
          <w:color w:val="000000" w:themeColor="text1"/>
        </w:rPr>
        <w:t xml:space="preserve">en platine </w:t>
      </w:r>
      <w:r>
        <w:rPr>
          <w:rFonts w:cstheme="minorHAnsi"/>
          <w:i/>
          <w:iCs/>
          <w:color w:val="000000" w:themeColor="text1"/>
        </w:rPr>
        <w:t>née de la vision</w:t>
      </w:r>
      <w:r w:rsidR="004D15B8">
        <w:rPr>
          <w:rFonts w:cstheme="minorHAnsi"/>
          <w:i/>
          <w:iCs/>
          <w:color w:val="000000" w:themeColor="text1"/>
        </w:rPr>
        <w:t xml:space="preserve"> d</w:t>
      </w:r>
      <w:r w:rsidR="00C869D3">
        <w:rPr>
          <w:rFonts w:cstheme="minorHAnsi"/>
          <w:i/>
          <w:iCs/>
          <w:color w:val="000000" w:themeColor="text1"/>
        </w:rPr>
        <w:t>u concepteur horloger</w:t>
      </w:r>
      <w:r>
        <w:rPr>
          <w:rFonts w:cstheme="minorHAnsi"/>
          <w:i/>
          <w:iCs/>
          <w:color w:val="000000" w:themeColor="text1"/>
        </w:rPr>
        <w:t xml:space="preserve"> Rémi Maillat,</w:t>
      </w:r>
      <w:r w:rsidR="00F46FD1">
        <w:rPr>
          <w:rFonts w:cstheme="minorHAnsi"/>
          <w:i/>
          <w:iCs/>
          <w:color w:val="000000" w:themeColor="text1"/>
        </w:rPr>
        <w:t xml:space="preserve"> </w:t>
      </w:r>
      <w:r w:rsidR="00B7358D">
        <w:rPr>
          <w:rFonts w:cstheme="minorHAnsi"/>
          <w:i/>
          <w:iCs/>
          <w:color w:val="000000" w:themeColor="text1"/>
        </w:rPr>
        <w:t xml:space="preserve">fondateur de </w:t>
      </w:r>
      <w:proofErr w:type="spellStart"/>
      <w:r w:rsidR="00B7358D">
        <w:rPr>
          <w:rFonts w:cstheme="minorHAnsi"/>
          <w:i/>
          <w:iCs/>
          <w:color w:val="000000" w:themeColor="text1"/>
        </w:rPr>
        <w:t>Krayon</w:t>
      </w:r>
      <w:proofErr w:type="spellEnd"/>
      <w:r w:rsidR="00B7358D">
        <w:rPr>
          <w:rFonts w:cstheme="minorHAnsi"/>
          <w:i/>
          <w:iCs/>
          <w:color w:val="000000" w:themeColor="text1"/>
        </w:rPr>
        <w:t>,</w:t>
      </w:r>
    </w:p>
    <w:p w14:paraId="71241B7F" w14:textId="0A022241" w:rsidR="00256CBF" w:rsidRDefault="00256CBF" w:rsidP="00256CBF">
      <w:pPr>
        <w:spacing w:after="0" w:line="240" w:lineRule="auto"/>
        <w:jc w:val="center"/>
        <w:rPr>
          <w:rFonts w:cstheme="minorHAnsi"/>
          <w:i/>
          <w:iCs/>
          <w:color w:val="000000" w:themeColor="text1"/>
        </w:rPr>
      </w:pPr>
      <w:proofErr w:type="gramStart"/>
      <w:r>
        <w:rPr>
          <w:rFonts w:cstheme="minorHAnsi"/>
          <w:i/>
          <w:iCs/>
          <w:color w:val="000000" w:themeColor="text1"/>
        </w:rPr>
        <w:t>contribue</w:t>
      </w:r>
      <w:proofErr w:type="gramEnd"/>
      <w:r>
        <w:rPr>
          <w:rFonts w:cstheme="minorHAnsi"/>
          <w:i/>
          <w:iCs/>
          <w:color w:val="000000" w:themeColor="text1"/>
        </w:rPr>
        <w:t xml:space="preserve"> à maintenir vivaces, des traditions séculaires</w:t>
      </w:r>
      <w:r w:rsidRPr="00256CBF">
        <w:rPr>
          <w:rFonts w:cstheme="minorHAnsi"/>
          <w:i/>
          <w:iCs/>
          <w:color w:val="000000" w:themeColor="text1"/>
        </w:rPr>
        <w:t xml:space="preserve"> </w:t>
      </w:r>
      <w:r>
        <w:rPr>
          <w:rFonts w:cstheme="minorHAnsi"/>
          <w:i/>
          <w:iCs/>
          <w:color w:val="000000" w:themeColor="text1"/>
        </w:rPr>
        <w:t>suisses,</w:t>
      </w:r>
    </w:p>
    <w:p w14:paraId="0AC8A1EB" w14:textId="5F0022C6" w:rsidR="00587D34" w:rsidRPr="00A16724" w:rsidRDefault="00256CBF" w:rsidP="00B7358D">
      <w:pPr>
        <w:spacing w:after="0" w:line="240" w:lineRule="auto"/>
        <w:jc w:val="center"/>
        <w:rPr>
          <w:rFonts w:cstheme="minorHAnsi"/>
          <w:i/>
          <w:iCs/>
          <w:color w:val="000000" w:themeColor="text1"/>
        </w:rPr>
      </w:pPr>
      <w:proofErr w:type="gramStart"/>
      <w:r>
        <w:rPr>
          <w:rFonts w:cstheme="minorHAnsi"/>
          <w:i/>
          <w:iCs/>
          <w:color w:val="000000" w:themeColor="text1"/>
        </w:rPr>
        <w:t>tout</w:t>
      </w:r>
      <w:proofErr w:type="gramEnd"/>
      <w:r>
        <w:rPr>
          <w:rFonts w:cstheme="minorHAnsi"/>
          <w:i/>
          <w:iCs/>
          <w:color w:val="000000" w:themeColor="text1"/>
        </w:rPr>
        <w:t xml:space="preserve"> en comblant les connaisseurs et amateurs de raffinements devenus rares.</w:t>
      </w:r>
    </w:p>
    <w:p w14:paraId="057A9430" w14:textId="28731ED6" w:rsidR="00304C82" w:rsidRDefault="00367CE0" w:rsidP="00587D34">
      <w:pPr>
        <w:spacing w:after="0" w:line="240" w:lineRule="auto"/>
        <w:jc w:val="center"/>
        <w:rPr>
          <w:rFonts w:ascii="Segoe UI Light" w:hAnsi="Segoe UI Light" w:cs="Segoe UI Semilight"/>
          <w:b/>
          <w:sz w:val="20"/>
          <w:szCs w:val="20"/>
        </w:rPr>
      </w:pPr>
      <w:r w:rsidRPr="00A16724">
        <w:rPr>
          <w:rFonts w:ascii="Segoe UI Light" w:hAnsi="Segoe UI Light" w:cs="Segoe UI Semilight"/>
          <w:b/>
          <w:sz w:val="20"/>
          <w:szCs w:val="20"/>
        </w:rPr>
        <w:t>_________________________</w:t>
      </w:r>
    </w:p>
    <w:p w14:paraId="6372C84A" w14:textId="77777777" w:rsidR="00304C82" w:rsidRDefault="00304C82">
      <w:pPr>
        <w:rPr>
          <w:rFonts w:ascii="Segoe UI Light" w:hAnsi="Segoe UI Light" w:cs="Segoe UI Semilight"/>
          <w:b/>
          <w:sz w:val="20"/>
          <w:szCs w:val="20"/>
        </w:rPr>
      </w:pPr>
      <w:r>
        <w:rPr>
          <w:rFonts w:ascii="Segoe UI Light" w:hAnsi="Segoe UI Light" w:cs="Segoe UI Semilight"/>
          <w:b/>
          <w:sz w:val="20"/>
          <w:szCs w:val="20"/>
        </w:rPr>
        <w:br w:type="page"/>
      </w:r>
    </w:p>
    <w:p w14:paraId="5E1A0D0A" w14:textId="00617CA9" w:rsidR="00367CE0" w:rsidRPr="00A16724" w:rsidRDefault="007D7504" w:rsidP="00587D34">
      <w:pPr>
        <w:spacing w:after="0" w:line="240" w:lineRule="auto"/>
        <w:jc w:val="center"/>
        <w:rPr>
          <w:rFonts w:ascii="Segoe UI Light" w:hAnsi="Segoe UI Light" w:cs="Segoe UI Semilight"/>
          <w:b/>
          <w:sz w:val="20"/>
          <w:szCs w:val="20"/>
        </w:rPr>
      </w:pPr>
      <w:r>
        <w:rPr>
          <w:noProof/>
          <w:lang w:eastAsia="zh-CN"/>
        </w:rPr>
        <w:lastRenderedPageBreak/>
        <w:drawing>
          <wp:anchor distT="0" distB="0" distL="114300" distR="114300" simplePos="0" relativeHeight="251673600" behindDoc="0" locked="0" layoutInCell="1" allowOverlap="1" wp14:anchorId="36F81C03" wp14:editId="675776E8">
            <wp:simplePos x="0" y="0"/>
            <wp:positionH relativeFrom="margin">
              <wp:posOffset>0</wp:posOffset>
            </wp:positionH>
            <wp:positionV relativeFrom="page">
              <wp:posOffset>899795</wp:posOffset>
            </wp:positionV>
            <wp:extent cx="1512966" cy="212936"/>
            <wp:effectExtent l="0" t="0" r="0" b="317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468" cy="213570"/>
                    </a:xfrm>
                    <a:prstGeom prst="rect">
                      <a:avLst/>
                    </a:prstGeom>
                  </pic:spPr>
                </pic:pic>
              </a:graphicData>
            </a:graphic>
            <wp14:sizeRelH relativeFrom="page">
              <wp14:pctWidth>0</wp14:pctWidth>
            </wp14:sizeRelH>
            <wp14:sizeRelV relativeFrom="page">
              <wp14:pctHeight>0</wp14:pctHeight>
            </wp14:sizeRelV>
          </wp:anchor>
        </w:drawing>
      </w:r>
    </w:p>
    <w:p w14:paraId="568E0A9F" w14:textId="535C9168" w:rsidR="008A1601" w:rsidRPr="00A16724" w:rsidRDefault="008A1601" w:rsidP="00587D34">
      <w:pPr>
        <w:spacing w:after="0" w:line="240" w:lineRule="auto"/>
        <w:jc w:val="center"/>
        <w:rPr>
          <w:rFonts w:ascii="Segoe UI Light" w:hAnsi="Segoe UI Light" w:cs="Segoe UI Semilight"/>
          <w:b/>
          <w:sz w:val="20"/>
          <w:szCs w:val="20"/>
        </w:rPr>
      </w:pPr>
    </w:p>
    <w:p w14:paraId="2855AD15" w14:textId="1ECF154F" w:rsidR="00587D34" w:rsidRPr="00A16724" w:rsidRDefault="00587D34" w:rsidP="00587D34">
      <w:pPr>
        <w:spacing w:after="0" w:line="240" w:lineRule="auto"/>
        <w:jc w:val="center"/>
        <w:rPr>
          <w:rFonts w:ascii="Segoe UI Light" w:hAnsi="Segoe UI Light" w:cs="Segoe UI Semilight"/>
          <w:b/>
          <w:sz w:val="20"/>
          <w:szCs w:val="20"/>
        </w:rPr>
      </w:pPr>
    </w:p>
    <w:p w14:paraId="5A2C443A" w14:textId="275A49AD" w:rsidR="00304C82" w:rsidRDefault="00304C82" w:rsidP="00234683">
      <w:pPr>
        <w:spacing w:after="0" w:line="240" w:lineRule="auto"/>
        <w:jc w:val="both"/>
        <w:rPr>
          <w:rFonts w:ascii="Calibri" w:hAnsi="Calibri" w:cs="Calibri"/>
          <w:b/>
        </w:rPr>
      </w:pPr>
    </w:p>
    <w:p w14:paraId="4DC93A27" w14:textId="57C13092" w:rsidR="00304C82" w:rsidRDefault="00304C82" w:rsidP="00234683">
      <w:pPr>
        <w:spacing w:after="0" w:line="240" w:lineRule="auto"/>
        <w:jc w:val="both"/>
        <w:rPr>
          <w:rFonts w:ascii="Calibri" w:hAnsi="Calibri" w:cs="Calibri"/>
          <w:b/>
        </w:rPr>
      </w:pPr>
    </w:p>
    <w:p w14:paraId="21B51FA6" w14:textId="77777777" w:rsidR="00304C82" w:rsidRDefault="00304C82" w:rsidP="00234683">
      <w:pPr>
        <w:spacing w:after="0" w:line="240" w:lineRule="auto"/>
        <w:jc w:val="both"/>
        <w:rPr>
          <w:rFonts w:ascii="Calibri" w:hAnsi="Calibri" w:cs="Calibri"/>
          <w:b/>
        </w:rPr>
      </w:pPr>
    </w:p>
    <w:p w14:paraId="25CEC277" w14:textId="236E1CF3" w:rsidR="003C7EC7" w:rsidRDefault="00AE591C" w:rsidP="00234683">
      <w:pPr>
        <w:spacing w:after="0" w:line="240" w:lineRule="auto"/>
        <w:jc w:val="both"/>
        <w:rPr>
          <w:rFonts w:ascii="Calibri" w:hAnsi="Calibri" w:cs="Calibri"/>
          <w:b/>
        </w:rPr>
      </w:pPr>
      <w:r w:rsidRPr="00DB6F60">
        <w:rPr>
          <w:rFonts w:ascii="Calibri" w:hAnsi="Calibri" w:cs="Calibri"/>
          <w:b/>
        </w:rPr>
        <w:t xml:space="preserve">Manifeste de </w:t>
      </w:r>
      <w:r w:rsidR="003C7EC7">
        <w:rPr>
          <w:rFonts w:ascii="Calibri" w:hAnsi="Calibri" w:cs="Calibri"/>
          <w:b/>
        </w:rPr>
        <w:t>l’amour pour le voyage, pour l’exploration, sur les traces des grands explorateurs du XVème siècle ayant bravé mers et océans pour découvrir des horizons lointains</w:t>
      </w:r>
      <w:r w:rsidR="006630B9">
        <w:rPr>
          <w:rFonts w:ascii="Calibri" w:hAnsi="Calibri" w:cs="Calibri"/>
          <w:b/>
        </w:rPr>
        <w:t>.</w:t>
      </w:r>
      <w:r w:rsidR="003C7EC7">
        <w:rPr>
          <w:rFonts w:ascii="Calibri" w:hAnsi="Calibri" w:cs="Calibri"/>
          <w:b/>
        </w:rPr>
        <w:t xml:space="preserve"> </w:t>
      </w:r>
      <w:proofErr w:type="spellStart"/>
      <w:r w:rsidR="003C7EC7">
        <w:rPr>
          <w:rFonts w:ascii="Calibri" w:hAnsi="Calibri" w:cs="Calibri"/>
          <w:b/>
        </w:rPr>
        <w:t>Krayon</w:t>
      </w:r>
      <w:proofErr w:type="spellEnd"/>
      <w:r w:rsidR="003C7EC7">
        <w:rPr>
          <w:rFonts w:ascii="Calibri" w:hAnsi="Calibri" w:cs="Calibri"/>
          <w:b/>
        </w:rPr>
        <w:t xml:space="preserve"> célèbre l</w:t>
      </w:r>
      <w:r w:rsidR="006856CF">
        <w:rPr>
          <w:rFonts w:ascii="Calibri" w:hAnsi="Calibri" w:cs="Calibri"/>
          <w:b/>
        </w:rPr>
        <w:t>’</w:t>
      </w:r>
      <w:r w:rsidR="003C7EC7">
        <w:rPr>
          <w:rFonts w:ascii="Calibri" w:hAnsi="Calibri" w:cs="Calibri"/>
          <w:b/>
        </w:rPr>
        <w:t xml:space="preserve">esprit aventurier à travers la montre </w:t>
      </w:r>
      <w:proofErr w:type="spellStart"/>
      <w:r w:rsidR="003C7EC7" w:rsidRPr="006856CF">
        <w:rPr>
          <w:rFonts w:ascii="Calibri" w:hAnsi="Calibri" w:cs="Calibri"/>
          <w:b/>
          <w:i/>
          <w:iCs/>
        </w:rPr>
        <w:t>Any</w:t>
      </w:r>
      <w:r w:rsidR="00304C82" w:rsidRPr="006856CF">
        <w:rPr>
          <w:rFonts w:ascii="Calibri" w:hAnsi="Calibri" w:cs="Calibri"/>
          <w:b/>
          <w:i/>
          <w:iCs/>
        </w:rPr>
        <w:t>w</w:t>
      </w:r>
      <w:r w:rsidR="003C7EC7" w:rsidRPr="006856CF">
        <w:rPr>
          <w:rFonts w:ascii="Calibri" w:hAnsi="Calibri" w:cs="Calibri"/>
          <w:b/>
          <w:i/>
          <w:iCs/>
        </w:rPr>
        <w:t>here</w:t>
      </w:r>
      <w:proofErr w:type="spellEnd"/>
      <w:r w:rsidR="003C7EC7" w:rsidRPr="006856CF">
        <w:rPr>
          <w:rFonts w:ascii="Calibri" w:hAnsi="Calibri" w:cs="Calibri"/>
          <w:b/>
          <w:i/>
          <w:iCs/>
        </w:rPr>
        <w:t xml:space="preserve"> Métiers d’Art</w:t>
      </w:r>
      <w:r w:rsidR="003C5BBF">
        <w:rPr>
          <w:rFonts w:ascii="Calibri" w:hAnsi="Calibri" w:cs="Calibri"/>
          <w:b/>
          <w:i/>
          <w:iCs/>
        </w:rPr>
        <w:t xml:space="preserve"> Azur</w:t>
      </w:r>
      <w:r w:rsidR="003C7EC7">
        <w:rPr>
          <w:rFonts w:ascii="Calibri" w:hAnsi="Calibri" w:cs="Calibri"/>
          <w:b/>
        </w:rPr>
        <w:t xml:space="preserve">, un garde-temps </w:t>
      </w:r>
      <w:r w:rsidRPr="00DB6F60">
        <w:rPr>
          <w:rFonts w:ascii="Calibri" w:hAnsi="Calibri" w:cs="Calibri"/>
          <w:b/>
        </w:rPr>
        <w:t>destiné à séduire les co</w:t>
      </w:r>
      <w:r>
        <w:rPr>
          <w:rFonts w:ascii="Calibri" w:hAnsi="Calibri" w:cs="Calibri"/>
          <w:b/>
        </w:rPr>
        <w:t>llectionneurs et amateurs de raffinements rares, à la recherche d’une complication singulière, l’indication des levers et couchers du soleil, au lieu précis choisi par le client partout dans le monde.</w:t>
      </w:r>
    </w:p>
    <w:p w14:paraId="32797766" w14:textId="77777777" w:rsidR="006856CF" w:rsidRDefault="006856CF" w:rsidP="00234683">
      <w:pPr>
        <w:spacing w:after="0" w:line="240" w:lineRule="auto"/>
        <w:jc w:val="both"/>
        <w:rPr>
          <w:rFonts w:ascii="Calibri" w:hAnsi="Calibri" w:cs="Calibri"/>
          <w:b/>
        </w:rPr>
      </w:pPr>
    </w:p>
    <w:p w14:paraId="1213F53E" w14:textId="52595537" w:rsidR="00587D34" w:rsidRPr="003C5BBF" w:rsidRDefault="00B908F7" w:rsidP="00234683">
      <w:pPr>
        <w:spacing w:after="0" w:line="240" w:lineRule="auto"/>
        <w:jc w:val="both"/>
        <w:rPr>
          <w:rFonts w:ascii="Calibri" w:hAnsi="Calibri" w:cs="Calibri"/>
          <w:b/>
          <w:bCs/>
          <w:color w:val="000000"/>
        </w:rPr>
      </w:pPr>
      <w:r>
        <w:rPr>
          <w:rFonts w:cstheme="minorHAnsi"/>
          <w:b/>
          <w:bCs/>
        </w:rPr>
        <w:t>Si l’</w:t>
      </w:r>
      <w:r>
        <w:rPr>
          <w:rFonts w:ascii="Calibri" w:hAnsi="Calibri" w:cs="Calibri"/>
          <w:b/>
          <w:bCs/>
          <w:color w:val="000000"/>
        </w:rPr>
        <w:t xml:space="preserve">hyper-complication, éphéméride </w:t>
      </w:r>
      <w:r w:rsidR="006D56E2">
        <w:rPr>
          <w:rFonts w:ascii="Calibri" w:hAnsi="Calibri" w:cs="Calibri"/>
          <w:b/>
          <w:bCs/>
          <w:color w:val="000000"/>
        </w:rPr>
        <w:t xml:space="preserve">sur-mesure </w:t>
      </w:r>
      <w:r>
        <w:rPr>
          <w:rFonts w:ascii="Calibri" w:hAnsi="Calibri" w:cs="Calibri"/>
          <w:b/>
          <w:bCs/>
          <w:color w:val="000000"/>
        </w:rPr>
        <w:t>reliée intimement à son porteur, se distingue</w:t>
      </w:r>
      <w:r w:rsidR="006D56E2">
        <w:rPr>
          <w:rFonts w:ascii="Calibri" w:hAnsi="Calibri" w:cs="Calibri"/>
          <w:b/>
          <w:bCs/>
          <w:color w:val="000000"/>
        </w:rPr>
        <w:t xml:space="preserve"> </w:t>
      </w:r>
      <w:r w:rsidR="006B5F73">
        <w:rPr>
          <w:rFonts w:ascii="Calibri" w:hAnsi="Calibri" w:cs="Calibri"/>
          <w:b/>
          <w:bCs/>
          <w:color w:val="000000"/>
        </w:rPr>
        <w:t>par son ingéniosité</w:t>
      </w:r>
      <w:r w:rsidR="00B003E2">
        <w:rPr>
          <w:rFonts w:ascii="Calibri" w:hAnsi="Calibri" w:cs="Calibri"/>
          <w:b/>
          <w:bCs/>
          <w:color w:val="000000"/>
        </w:rPr>
        <w:t xml:space="preserve">, la </w:t>
      </w:r>
      <w:r w:rsidR="003C7EC7">
        <w:rPr>
          <w:rFonts w:cstheme="minorHAnsi"/>
          <w:b/>
          <w:bCs/>
        </w:rPr>
        <w:t>finesse d</w:t>
      </w:r>
      <w:r w:rsidR="00B003E2">
        <w:rPr>
          <w:rFonts w:cstheme="minorHAnsi"/>
          <w:b/>
          <w:bCs/>
        </w:rPr>
        <w:t xml:space="preserve">e son cadran </w:t>
      </w:r>
      <w:r w:rsidR="003C7EC7">
        <w:rPr>
          <w:rFonts w:cstheme="minorHAnsi"/>
          <w:b/>
          <w:bCs/>
        </w:rPr>
        <w:t xml:space="preserve">reprend les techniques </w:t>
      </w:r>
      <w:r w:rsidR="00C869D3">
        <w:rPr>
          <w:rFonts w:cstheme="minorHAnsi"/>
          <w:b/>
          <w:bCs/>
        </w:rPr>
        <w:t xml:space="preserve">de peinture miniature </w:t>
      </w:r>
      <w:r w:rsidR="003C7EC7">
        <w:rPr>
          <w:rFonts w:cstheme="minorHAnsi"/>
          <w:b/>
          <w:bCs/>
        </w:rPr>
        <w:t>des maîtres émailleurs des siècles passés</w:t>
      </w:r>
      <w:r w:rsidR="00B003E2">
        <w:rPr>
          <w:rFonts w:cstheme="minorHAnsi"/>
          <w:b/>
          <w:bCs/>
        </w:rPr>
        <w:t>. L</w:t>
      </w:r>
      <w:r w:rsidR="003C7EC7">
        <w:rPr>
          <w:rFonts w:cstheme="minorHAnsi"/>
          <w:b/>
          <w:bCs/>
        </w:rPr>
        <w:t>es courbes harmonieuses du boîtier</w:t>
      </w:r>
      <w:r w:rsidR="00B003E2">
        <w:rPr>
          <w:rFonts w:cstheme="minorHAnsi"/>
          <w:b/>
          <w:bCs/>
        </w:rPr>
        <w:t xml:space="preserve"> et l’harmonie contemporaine de l’ensemble </w:t>
      </w:r>
      <w:r w:rsidR="003C7EC7">
        <w:rPr>
          <w:rFonts w:cstheme="minorHAnsi"/>
          <w:b/>
          <w:bCs/>
        </w:rPr>
        <w:t>en font un</w:t>
      </w:r>
      <w:r w:rsidR="00B003E2">
        <w:rPr>
          <w:rFonts w:cstheme="minorHAnsi"/>
          <w:b/>
          <w:bCs/>
        </w:rPr>
        <w:t>e montre</w:t>
      </w:r>
      <w:r w:rsidR="003C7EC7">
        <w:rPr>
          <w:rFonts w:cstheme="minorHAnsi"/>
          <w:b/>
          <w:bCs/>
        </w:rPr>
        <w:t xml:space="preserve"> unique en son genre. </w:t>
      </w:r>
      <w:r w:rsidR="003C7EC7" w:rsidRPr="00801BA4">
        <w:rPr>
          <w:rFonts w:cstheme="minorHAnsi"/>
          <w:b/>
          <w:bCs/>
        </w:rPr>
        <w:t>Un élégant garde-temps qui démontre</w:t>
      </w:r>
      <w:r w:rsidR="00D42DB7">
        <w:rPr>
          <w:rFonts w:cstheme="minorHAnsi"/>
          <w:b/>
          <w:bCs/>
        </w:rPr>
        <w:t xml:space="preserve"> une nouvelle fois</w:t>
      </w:r>
      <w:r w:rsidR="003C7EC7" w:rsidRPr="00801BA4">
        <w:rPr>
          <w:rFonts w:cstheme="minorHAnsi"/>
          <w:b/>
          <w:bCs/>
        </w:rPr>
        <w:t>, par son haut degré de finitions à la main, tout le savoir-faire de l’horloger suisse indépendant.</w:t>
      </w:r>
    </w:p>
    <w:p w14:paraId="7C057B02" w14:textId="77777777" w:rsidR="00BF04D2" w:rsidRPr="00DB6F60" w:rsidRDefault="00BF04D2" w:rsidP="00234683">
      <w:pPr>
        <w:spacing w:after="0" w:line="240" w:lineRule="auto"/>
        <w:jc w:val="center"/>
        <w:rPr>
          <w:rFonts w:ascii="Calibri" w:hAnsi="Calibri" w:cs="Calibri"/>
          <w:b/>
          <w:sz w:val="20"/>
          <w:szCs w:val="20"/>
        </w:rPr>
      </w:pPr>
      <w:r w:rsidRPr="00DB6F60">
        <w:rPr>
          <w:rFonts w:ascii="Calibri" w:hAnsi="Calibri" w:cs="Calibri"/>
          <w:b/>
          <w:sz w:val="20"/>
          <w:szCs w:val="20"/>
        </w:rPr>
        <w:t>_________________________</w:t>
      </w:r>
    </w:p>
    <w:p w14:paraId="73735140" w14:textId="77777777" w:rsidR="00B003E2" w:rsidRPr="00DB6F60" w:rsidRDefault="00B003E2" w:rsidP="00234683">
      <w:pPr>
        <w:spacing w:after="0" w:line="240" w:lineRule="auto"/>
        <w:rPr>
          <w:rFonts w:ascii="Calibri" w:hAnsi="Calibri" w:cs="Calibri"/>
          <w:b/>
        </w:rPr>
      </w:pPr>
    </w:p>
    <w:p w14:paraId="228746A8" w14:textId="3AE168A7" w:rsidR="00234683" w:rsidRDefault="00234683" w:rsidP="00234683">
      <w:pPr>
        <w:spacing w:after="0" w:line="240" w:lineRule="auto"/>
        <w:jc w:val="both"/>
        <w:rPr>
          <w:rFonts w:ascii="Calibri" w:hAnsi="Calibri" w:cs="Calibri"/>
        </w:rPr>
      </w:pPr>
    </w:p>
    <w:p w14:paraId="74789A31" w14:textId="77777777" w:rsidR="00F46FD1" w:rsidRDefault="00F46FD1" w:rsidP="00234683">
      <w:pPr>
        <w:spacing w:after="0" w:line="240" w:lineRule="auto"/>
        <w:jc w:val="both"/>
        <w:rPr>
          <w:rFonts w:ascii="Calibri" w:hAnsi="Calibri" w:cs="Calibri"/>
        </w:rPr>
      </w:pPr>
    </w:p>
    <w:p w14:paraId="631D01DF" w14:textId="312384B7" w:rsidR="00BF04D2" w:rsidRPr="00E538FA" w:rsidRDefault="00BF04D2" w:rsidP="006856CF">
      <w:pPr>
        <w:spacing w:after="0" w:line="240" w:lineRule="auto"/>
        <w:jc w:val="both"/>
        <w:rPr>
          <w:rFonts w:ascii="Calibri" w:hAnsi="Calibri" w:cs="Calibri"/>
        </w:rPr>
      </w:pPr>
      <w:r w:rsidRPr="00DB6F60">
        <w:rPr>
          <w:rFonts w:ascii="Calibri" w:hAnsi="Calibri" w:cs="Calibri"/>
        </w:rPr>
        <w:t xml:space="preserve">Et si connaître exactement l’heure précise du lever du soleil ou du coucher du soleil, en un lieu choisi uniquement par Vous, devenait possible ? Votre endroit. N’importe où sur la planète. </w:t>
      </w:r>
      <w:proofErr w:type="spellStart"/>
      <w:r w:rsidRPr="00CD1769">
        <w:rPr>
          <w:rFonts w:ascii="Calibri" w:hAnsi="Calibri" w:cs="Calibri"/>
          <w:i/>
          <w:iCs/>
        </w:rPr>
        <w:t>Anywhere</w:t>
      </w:r>
      <w:proofErr w:type="spellEnd"/>
      <w:r>
        <w:rPr>
          <w:rFonts w:ascii="Calibri" w:hAnsi="Calibri" w:cs="Calibri"/>
        </w:rPr>
        <w:t xml:space="preserve"> est </w:t>
      </w:r>
      <w:r w:rsidRPr="00DB6F60">
        <w:rPr>
          <w:rFonts w:ascii="Calibri" w:hAnsi="Calibri" w:cs="Calibri"/>
        </w:rPr>
        <w:t xml:space="preserve">une complication inédite dans l’univers de la haute horlogerie. </w:t>
      </w:r>
      <w:proofErr w:type="spellStart"/>
      <w:r w:rsidRPr="00CD1769">
        <w:rPr>
          <w:rFonts w:ascii="Calibri" w:hAnsi="Calibri" w:cs="Calibri"/>
          <w:i/>
          <w:iCs/>
        </w:rPr>
        <w:t>Anywhere</w:t>
      </w:r>
      <w:proofErr w:type="spellEnd"/>
      <w:r w:rsidRPr="00E538FA">
        <w:rPr>
          <w:rFonts w:ascii="Calibri" w:hAnsi="Calibri" w:cs="Calibri"/>
        </w:rPr>
        <w:t>, c’est l’heure de notre relation intime à la terre.</w:t>
      </w:r>
      <w:r w:rsidRPr="00E538FA">
        <w:rPr>
          <w:rFonts w:ascii="Calibri" w:hAnsi="Calibri" w:cs="Calibri"/>
          <w:color w:val="000000"/>
        </w:rPr>
        <w:t xml:space="preserve"> Car au fond, il n’est pas de lieu plus important que le vôtre, celui de vos yeux, de votre mémoire ou de votre cœur.</w:t>
      </w:r>
    </w:p>
    <w:p w14:paraId="500DCDBC" w14:textId="77777777" w:rsidR="00F46FD1" w:rsidRDefault="00F46FD1" w:rsidP="006856CF">
      <w:pPr>
        <w:spacing w:after="0" w:line="240" w:lineRule="auto"/>
        <w:jc w:val="both"/>
        <w:rPr>
          <w:rFonts w:ascii="Calibri" w:hAnsi="Calibri" w:cs="Calibri"/>
        </w:rPr>
      </w:pPr>
    </w:p>
    <w:p w14:paraId="564BBAB3" w14:textId="77777777" w:rsidR="00BF04D2" w:rsidRDefault="00BF04D2" w:rsidP="006856CF">
      <w:pPr>
        <w:spacing w:after="0" w:line="240" w:lineRule="auto"/>
        <w:jc w:val="both"/>
        <w:rPr>
          <w:rFonts w:ascii="Calibri" w:hAnsi="Calibri" w:cs="Calibri"/>
          <w:color w:val="000000"/>
        </w:rPr>
      </w:pPr>
      <w:r w:rsidRPr="00F46918">
        <w:rPr>
          <w:rFonts w:ascii="Calibri" w:hAnsi="Calibri" w:cs="Calibri"/>
          <w:b/>
          <w:bCs/>
          <w:color w:val="000000"/>
        </w:rPr>
        <w:t>La montre</w:t>
      </w:r>
      <w:r>
        <w:rPr>
          <w:rFonts w:ascii="Calibri" w:hAnsi="Calibri" w:cs="Calibri"/>
          <w:b/>
          <w:bCs/>
          <w:color w:val="000000"/>
        </w:rPr>
        <w:t xml:space="preserve"> est une hyper-complication, éphéméride reliée intimement à son porteur.</w:t>
      </w:r>
    </w:p>
    <w:p w14:paraId="62037A56" w14:textId="77777777" w:rsidR="00234683" w:rsidRDefault="00234683" w:rsidP="006856CF">
      <w:pPr>
        <w:spacing w:after="0" w:line="240" w:lineRule="auto"/>
        <w:jc w:val="both"/>
        <w:rPr>
          <w:rFonts w:ascii="Calibri" w:hAnsi="Calibri" w:cs="Calibri"/>
          <w:color w:val="000000"/>
        </w:rPr>
      </w:pPr>
    </w:p>
    <w:p w14:paraId="324642C4" w14:textId="7A9F5729" w:rsidR="00BF04D2" w:rsidRPr="00215041" w:rsidRDefault="00BF04D2" w:rsidP="006856CF">
      <w:pPr>
        <w:spacing w:after="0" w:line="240" w:lineRule="auto"/>
        <w:jc w:val="both"/>
        <w:rPr>
          <w:rFonts w:ascii="Calibri" w:hAnsi="Calibri" w:cs="Calibri"/>
          <w:color w:val="000000"/>
        </w:rPr>
      </w:pPr>
      <w:r w:rsidRPr="00361830">
        <w:rPr>
          <w:rFonts w:ascii="Calibri" w:hAnsi="Calibri" w:cs="Calibri"/>
          <w:color w:val="000000"/>
        </w:rPr>
        <w:t>Ingénieur‐concepteur en horlogerie, fondateur de la marque, Rémi</w:t>
      </w:r>
      <w:r w:rsidRPr="00A20164">
        <w:rPr>
          <w:rFonts w:ascii="Calibri" w:hAnsi="Calibri" w:cs="Calibri"/>
          <w:color w:val="000000"/>
        </w:rPr>
        <w:t xml:space="preserve"> Maillat métamorphose de la pointe de son crayon des concepts inédits en complexités de l’art horloger. </w:t>
      </w:r>
      <w:r w:rsidRPr="00A20164">
        <w:rPr>
          <w:rFonts w:ascii="Calibri" w:hAnsi="Calibri" w:cs="Calibri"/>
          <w:bCs/>
        </w:rPr>
        <w:t>Sa création</w:t>
      </w:r>
      <w:r w:rsidR="003C5BBF">
        <w:rPr>
          <w:rFonts w:ascii="Calibri" w:hAnsi="Calibri" w:cs="Calibri"/>
          <w:bCs/>
        </w:rPr>
        <w:t xml:space="preserve"> </w:t>
      </w:r>
      <w:proofErr w:type="spellStart"/>
      <w:r w:rsidRPr="00304C82">
        <w:rPr>
          <w:rFonts w:ascii="Calibri" w:hAnsi="Calibri" w:cs="Calibri"/>
          <w:bCs/>
          <w:i/>
          <w:iCs/>
        </w:rPr>
        <w:t>Anywhere</w:t>
      </w:r>
      <w:proofErr w:type="spellEnd"/>
      <w:r w:rsidR="006856CF">
        <w:rPr>
          <w:rFonts w:ascii="Calibri" w:hAnsi="Calibri" w:cs="Calibri"/>
          <w:bCs/>
          <w:i/>
          <w:iCs/>
        </w:rPr>
        <w:t xml:space="preserve"> </w:t>
      </w:r>
      <w:r w:rsidRPr="00A20164">
        <w:rPr>
          <w:rFonts w:ascii="Calibri" w:hAnsi="Calibri" w:cs="Calibri"/>
          <w:bCs/>
        </w:rPr>
        <w:t xml:space="preserve">indique la durée du jour et l'heure où le soleil se lève et se couche, en étant capable d’afficher </w:t>
      </w:r>
      <w:r w:rsidRPr="00A20164">
        <w:rPr>
          <w:rFonts w:ascii="Calibri" w:hAnsi="Calibri" w:cs="Calibri"/>
          <w:color w:val="000000"/>
        </w:rPr>
        <w:t xml:space="preserve">l'éphéméride en un point du globe choisi </w:t>
      </w:r>
      <w:r>
        <w:rPr>
          <w:rFonts w:ascii="Calibri" w:hAnsi="Calibri" w:cs="Calibri"/>
          <w:color w:val="000000"/>
        </w:rPr>
        <w:t xml:space="preserve">personnellement </w:t>
      </w:r>
      <w:r w:rsidRPr="00A20164">
        <w:rPr>
          <w:rFonts w:ascii="Calibri" w:hAnsi="Calibri" w:cs="Calibri"/>
          <w:color w:val="000000"/>
        </w:rPr>
        <w:t>par le porteur de la montre</w:t>
      </w:r>
      <w:r>
        <w:rPr>
          <w:rFonts w:ascii="Calibri" w:hAnsi="Calibri" w:cs="Calibri"/>
          <w:color w:val="000000"/>
        </w:rPr>
        <w:t xml:space="preserve">, </w:t>
      </w:r>
      <w:r w:rsidRPr="00215041">
        <w:rPr>
          <w:rFonts w:ascii="Calibri" w:hAnsi="Calibri" w:cs="Calibri"/>
          <w:color w:val="000000"/>
        </w:rPr>
        <w:t xml:space="preserve">inscrivant celui-ci au centre d’une horlogerie universelle et intime. Cette dimension émotionnelle du temps et de l'espace, à l'intersection de la géographie intime et de la géographie concrète, est la vocation de </w:t>
      </w:r>
      <w:proofErr w:type="spellStart"/>
      <w:r w:rsidRPr="00215041">
        <w:rPr>
          <w:rFonts w:ascii="Calibri" w:hAnsi="Calibri" w:cs="Calibri"/>
          <w:color w:val="000000"/>
        </w:rPr>
        <w:t>Krayon</w:t>
      </w:r>
      <w:proofErr w:type="spellEnd"/>
      <w:r w:rsidRPr="00215041">
        <w:rPr>
          <w:rFonts w:ascii="Calibri" w:hAnsi="Calibri" w:cs="Calibri"/>
          <w:color w:val="000000"/>
        </w:rPr>
        <w:t>. Son interprétation du temps prend la forme d'une montre qui dépasse les conventions et les habitudes. Elle est comme les matins et les soirs, jamais identiques, toujours vécus de manière personnelle.</w:t>
      </w:r>
    </w:p>
    <w:p w14:paraId="72FF9E19" w14:textId="77777777" w:rsidR="0099226E" w:rsidRDefault="0099226E" w:rsidP="006856CF">
      <w:pPr>
        <w:spacing w:after="0" w:line="240" w:lineRule="auto"/>
        <w:jc w:val="both"/>
        <w:rPr>
          <w:rFonts w:ascii="Calibri" w:hAnsi="Calibri" w:cs="Calibri"/>
          <w:color w:val="000000"/>
        </w:rPr>
      </w:pPr>
    </w:p>
    <w:p w14:paraId="448AEA5B" w14:textId="204D7C64" w:rsidR="003A38D0" w:rsidRDefault="003A38D0" w:rsidP="003A38D0">
      <w:pPr>
        <w:spacing w:after="0" w:line="240" w:lineRule="auto"/>
        <w:jc w:val="both"/>
        <w:rPr>
          <w:rFonts w:ascii="Calibri" w:hAnsi="Calibri" w:cs="Calibri"/>
          <w:b/>
          <w:bCs/>
          <w:color w:val="000000"/>
        </w:rPr>
      </w:pPr>
      <w:r>
        <w:rPr>
          <w:rFonts w:ascii="Calibri" w:hAnsi="Calibri" w:cs="Calibri"/>
          <w:b/>
          <w:bCs/>
          <w:color w:val="000000"/>
        </w:rPr>
        <w:t>Un</w:t>
      </w:r>
      <w:r w:rsidRPr="007D0A00">
        <w:rPr>
          <w:rFonts w:ascii="Calibri" w:hAnsi="Calibri" w:cs="Calibri"/>
          <w:b/>
          <w:bCs/>
          <w:color w:val="000000"/>
        </w:rPr>
        <w:t xml:space="preserve"> cadran </w:t>
      </w:r>
      <w:r>
        <w:rPr>
          <w:rFonts w:ascii="Calibri" w:hAnsi="Calibri" w:cs="Calibri"/>
          <w:b/>
          <w:bCs/>
          <w:color w:val="000000"/>
        </w:rPr>
        <w:t xml:space="preserve">d’exception réalisé </w:t>
      </w:r>
      <w:r w:rsidRPr="007D0A00">
        <w:rPr>
          <w:rFonts w:ascii="Calibri" w:hAnsi="Calibri" w:cs="Calibri"/>
          <w:b/>
          <w:bCs/>
          <w:color w:val="000000"/>
        </w:rPr>
        <w:t>en peinture miniature</w:t>
      </w:r>
      <w:r>
        <w:rPr>
          <w:rFonts w:ascii="Calibri" w:hAnsi="Calibri" w:cs="Calibri"/>
          <w:b/>
          <w:bCs/>
          <w:color w:val="000000"/>
        </w:rPr>
        <w:t>, délicatement à la main.</w:t>
      </w:r>
    </w:p>
    <w:p w14:paraId="6DF1BE21" w14:textId="77777777" w:rsidR="006856CF" w:rsidRPr="007754DE" w:rsidRDefault="006856CF" w:rsidP="006856CF">
      <w:pPr>
        <w:spacing w:after="0" w:line="240" w:lineRule="auto"/>
        <w:jc w:val="both"/>
        <w:rPr>
          <w:rFonts w:cstheme="minorHAnsi"/>
        </w:rPr>
      </w:pPr>
    </w:p>
    <w:p w14:paraId="5351B49C" w14:textId="09ED2ED6" w:rsidR="00BC33EB" w:rsidRPr="00F279D5" w:rsidRDefault="00BC33EB" w:rsidP="00BC33EB">
      <w:pPr>
        <w:spacing w:after="0" w:line="240" w:lineRule="auto"/>
        <w:jc w:val="both"/>
        <w:rPr>
          <w:rFonts w:ascii="Calibri" w:hAnsi="Calibri" w:cs="Calibri"/>
          <w:color w:val="000000"/>
        </w:rPr>
      </w:pPr>
      <w:r w:rsidRPr="007754DE">
        <w:rPr>
          <w:rFonts w:cstheme="minorHAnsi"/>
          <w:color w:val="000000" w:themeColor="text1"/>
        </w:rPr>
        <w:t>De</w:t>
      </w:r>
      <w:r>
        <w:rPr>
          <w:rFonts w:cstheme="minorHAnsi"/>
          <w:color w:val="000000" w:themeColor="text1"/>
        </w:rPr>
        <w:t xml:space="preserve">rnier née </w:t>
      </w:r>
      <w:r w:rsidRPr="007754DE">
        <w:rPr>
          <w:rFonts w:cstheme="minorHAnsi"/>
          <w:color w:val="000000" w:themeColor="text1"/>
        </w:rPr>
        <w:t xml:space="preserve">d’une famille d’hyper complications insolites, </w:t>
      </w:r>
      <w:r w:rsidR="003C5BBF">
        <w:rPr>
          <w:rFonts w:cstheme="minorHAnsi"/>
          <w:color w:val="000000" w:themeColor="text1"/>
        </w:rPr>
        <w:t xml:space="preserve">la nouvelle création </w:t>
      </w:r>
      <w:proofErr w:type="spellStart"/>
      <w:r w:rsidR="006630B9" w:rsidRPr="006630B9">
        <w:rPr>
          <w:rFonts w:cstheme="minorHAnsi"/>
          <w:i/>
          <w:iCs/>
          <w:color w:val="000000" w:themeColor="text1"/>
        </w:rPr>
        <w:t>Anywhere</w:t>
      </w:r>
      <w:proofErr w:type="spellEnd"/>
      <w:r w:rsidR="006630B9" w:rsidRPr="006630B9">
        <w:rPr>
          <w:rFonts w:cstheme="minorHAnsi"/>
          <w:i/>
          <w:iCs/>
          <w:color w:val="000000" w:themeColor="text1"/>
        </w:rPr>
        <w:t xml:space="preserve"> </w:t>
      </w:r>
      <w:r w:rsidR="006630B9">
        <w:rPr>
          <w:rFonts w:cstheme="minorHAnsi"/>
          <w:i/>
          <w:iCs/>
          <w:color w:val="000000" w:themeColor="text1"/>
        </w:rPr>
        <w:t>M</w:t>
      </w:r>
      <w:r w:rsidR="006630B9" w:rsidRPr="006630B9">
        <w:rPr>
          <w:rFonts w:cstheme="minorHAnsi"/>
          <w:i/>
          <w:iCs/>
          <w:color w:val="000000" w:themeColor="text1"/>
        </w:rPr>
        <w:t>étiers d’Art</w:t>
      </w:r>
      <w:r w:rsidR="003C5BBF">
        <w:rPr>
          <w:rFonts w:cstheme="minorHAnsi"/>
          <w:i/>
          <w:iCs/>
          <w:color w:val="000000" w:themeColor="text1"/>
        </w:rPr>
        <w:t xml:space="preserve"> Azur</w:t>
      </w:r>
      <w:r w:rsidR="006630B9" w:rsidRPr="006630B9">
        <w:rPr>
          <w:rFonts w:cstheme="minorHAnsi"/>
          <w:i/>
          <w:iCs/>
          <w:color w:val="000000" w:themeColor="text1"/>
        </w:rPr>
        <w:t xml:space="preserve"> </w:t>
      </w:r>
      <w:r w:rsidRPr="007754DE">
        <w:rPr>
          <w:rFonts w:cstheme="minorHAnsi"/>
          <w:color w:val="000000" w:themeColor="text1"/>
        </w:rPr>
        <w:t xml:space="preserve">est un idéal de </w:t>
      </w:r>
      <w:r>
        <w:rPr>
          <w:rFonts w:cstheme="minorHAnsi"/>
          <w:color w:val="000000" w:themeColor="text1"/>
        </w:rPr>
        <w:t xml:space="preserve">sérénité et de </w:t>
      </w:r>
      <w:r w:rsidRPr="007754DE">
        <w:rPr>
          <w:rFonts w:cstheme="minorHAnsi"/>
          <w:color w:val="000000" w:themeColor="text1"/>
        </w:rPr>
        <w:t xml:space="preserve">sophistication technique avec </w:t>
      </w:r>
      <w:r>
        <w:rPr>
          <w:rFonts w:cstheme="minorHAnsi"/>
          <w:color w:val="000000" w:themeColor="text1"/>
        </w:rPr>
        <w:t xml:space="preserve">ses </w:t>
      </w:r>
      <w:r w:rsidRPr="007754DE">
        <w:rPr>
          <w:rFonts w:cstheme="minorHAnsi"/>
          <w:color w:val="000000" w:themeColor="text1"/>
        </w:rPr>
        <w:t xml:space="preserve">432 composants. </w:t>
      </w:r>
      <w:r>
        <w:rPr>
          <w:rFonts w:cstheme="minorHAnsi"/>
          <w:color w:val="000000" w:themeColor="text1"/>
        </w:rPr>
        <w:t xml:space="preserve">S’inscrivant dans la continuation </w:t>
      </w:r>
      <w:proofErr w:type="gramStart"/>
      <w:r>
        <w:rPr>
          <w:rFonts w:cstheme="minorHAnsi"/>
          <w:color w:val="000000" w:themeColor="text1"/>
        </w:rPr>
        <w:t>d</w:t>
      </w:r>
      <w:r w:rsidR="003C5BBF">
        <w:rPr>
          <w:rFonts w:cstheme="minorHAnsi"/>
          <w:color w:val="000000" w:themeColor="text1"/>
        </w:rPr>
        <w:t>’</w:t>
      </w:r>
      <w:r>
        <w:rPr>
          <w:rFonts w:cstheme="minorHAnsi"/>
          <w:color w:val="000000" w:themeColor="text1"/>
        </w:rPr>
        <w:t xml:space="preserve"> </w:t>
      </w:r>
      <w:proofErr w:type="spellStart"/>
      <w:r>
        <w:rPr>
          <w:rFonts w:ascii="Calibri" w:hAnsi="Calibri" w:cs="Calibri"/>
          <w:i/>
          <w:iCs/>
          <w:color w:val="000000"/>
        </w:rPr>
        <w:t>Anywhere</w:t>
      </w:r>
      <w:proofErr w:type="spellEnd"/>
      <w:proofErr w:type="gramEnd"/>
      <w:r>
        <w:rPr>
          <w:rFonts w:ascii="Calibri" w:hAnsi="Calibri" w:cs="Calibri"/>
          <w:i/>
          <w:iCs/>
          <w:color w:val="000000"/>
        </w:rPr>
        <w:t xml:space="preserve"> Édition </w:t>
      </w:r>
      <w:proofErr w:type="spellStart"/>
      <w:r>
        <w:rPr>
          <w:rFonts w:ascii="Calibri" w:hAnsi="Calibri" w:cs="Calibri"/>
          <w:i/>
          <w:iCs/>
          <w:color w:val="000000"/>
        </w:rPr>
        <w:t>Only</w:t>
      </w:r>
      <w:proofErr w:type="spellEnd"/>
      <w:r>
        <w:rPr>
          <w:rFonts w:ascii="Calibri" w:hAnsi="Calibri" w:cs="Calibri"/>
          <w:i/>
          <w:iCs/>
          <w:color w:val="000000"/>
        </w:rPr>
        <w:t xml:space="preserve"> Watch 2021</w:t>
      </w:r>
      <w:r>
        <w:rPr>
          <w:rFonts w:cstheme="minorHAnsi"/>
          <w:color w:val="000000" w:themeColor="text1"/>
        </w:rPr>
        <w:t xml:space="preserve">, son </w:t>
      </w:r>
      <w:r w:rsidRPr="00495027">
        <w:rPr>
          <w:rFonts w:ascii="Calibri" w:hAnsi="Calibri" w:cs="Calibri"/>
          <w:color w:val="000000"/>
        </w:rPr>
        <w:t xml:space="preserve">cadran d’exception </w:t>
      </w:r>
      <w:r>
        <w:rPr>
          <w:rFonts w:ascii="Calibri" w:hAnsi="Calibri" w:cs="Calibri"/>
        </w:rPr>
        <w:t>combine prouesses techniques et inspiration artistique contemporaine.</w:t>
      </w:r>
    </w:p>
    <w:p w14:paraId="642BB404" w14:textId="77777777" w:rsidR="00BC33EB" w:rsidRDefault="00BC33EB" w:rsidP="006856CF">
      <w:pPr>
        <w:spacing w:after="0" w:line="240" w:lineRule="auto"/>
        <w:jc w:val="both"/>
        <w:rPr>
          <w:rFonts w:cstheme="minorHAnsi"/>
          <w:color w:val="000000" w:themeColor="text1"/>
        </w:rPr>
      </w:pPr>
    </w:p>
    <w:p w14:paraId="24AFBFF9" w14:textId="0915E33C" w:rsidR="00802213" w:rsidRPr="00F46FD1" w:rsidRDefault="006856CF" w:rsidP="006856CF">
      <w:pPr>
        <w:spacing w:after="0" w:line="240" w:lineRule="auto"/>
        <w:jc w:val="both"/>
        <w:rPr>
          <w:rFonts w:ascii="Calibri" w:hAnsi="Calibri" w:cs="Calibri"/>
          <w:color w:val="000000"/>
        </w:rPr>
      </w:pPr>
      <w:r>
        <w:rPr>
          <w:rFonts w:cstheme="minorHAnsi"/>
          <w:color w:val="000000" w:themeColor="text1"/>
        </w:rPr>
        <w:t xml:space="preserve">Hommage aux métiers d’art, </w:t>
      </w:r>
      <w:r w:rsidRPr="007754DE">
        <w:rPr>
          <w:rFonts w:cstheme="minorHAnsi"/>
          <w:color w:val="000000" w:themeColor="text1"/>
        </w:rPr>
        <w:t>l'apparence d</w:t>
      </w:r>
      <w:r>
        <w:rPr>
          <w:rFonts w:cstheme="minorHAnsi"/>
          <w:color w:val="000000" w:themeColor="text1"/>
        </w:rPr>
        <w:t xml:space="preserve">e </w:t>
      </w:r>
      <w:proofErr w:type="spellStart"/>
      <w:r w:rsidRPr="00F5208F">
        <w:rPr>
          <w:rFonts w:cstheme="minorHAnsi"/>
          <w:i/>
          <w:iCs/>
          <w:color w:val="000000" w:themeColor="text1"/>
        </w:rPr>
        <w:t>Anywhere</w:t>
      </w:r>
      <w:proofErr w:type="spellEnd"/>
      <w:r w:rsidRPr="00F5208F">
        <w:rPr>
          <w:rFonts w:cstheme="minorHAnsi"/>
          <w:i/>
          <w:iCs/>
          <w:color w:val="000000" w:themeColor="text1"/>
        </w:rPr>
        <w:t xml:space="preserve"> Métiers </w:t>
      </w:r>
      <w:r w:rsidRPr="003C5BBF">
        <w:rPr>
          <w:rFonts w:cstheme="minorHAnsi"/>
          <w:i/>
          <w:iCs/>
          <w:color w:val="000000" w:themeColor="text1"/>
        </w:rPr>
        <w:t xml:space="preserve">d’Art </w:t>
      </w:r>
      <w:r w:rsidR="003C5BBF" w:rsidRPr="003C5BBF">
        <w:rPr>
          <w:rFonts w:cstheme="minorHAnsi"/>
          <w:i/>
          <w:iCs/>
          <w:color w:val="000000" w:themeColor="text1"/>
        </w:rPr>
        <w:t>Azur</w:t>
      </w:r>
      <w:r w:rsidR="003C5BBF">
        <w:rPr>
          <w:rFonts w:cstheme="minorHAnsi"/>
          <w:color w:val="000000" w:themeColor="text1"/>
        </w:rPr>
        <w:t xml:space="preserve"> </w:t>
      </w:r>
      <w:r w:rsidRPr="007754DE">
        <w:rPr>
          <w:rFonts w:cstheme="minorHAnsi"/>
          <w:color w:val="000000" w:themeColor="text1"/>
        </w:rPr>
        <w:t xml:space="preserve">est intimement liée à la </w:t>
      </w:r>
      <w:r>
        <w:rPr>
          <w:rFonts w:cstheme="minorHAnsi"/>
          <w:color w:val="000000" w:themeColor="text1"/>
        </w:rPr>
        <w:t>découverte et au voyage intérieur</w:t>
      </w:r>
      <w:r w:rsidRPr="007754DE">
        <w:rPr>
          <w:rFonts w:cstheme="minorHAnsi"/>
          <w:color w:val="000000" w:themeColor="text1"/>
        </w:rPr>
        <w:t xml:space="preserve">. </w:t>
      </w:r>
      <w:r w:rsidR="00802213">
        <w:rPr>
          <w:rFonts w:cstheme="minorHAnsi"/>
          <w:color w:val="000000" w:themeColor="text1"/>
        </w:rPr>
        <w:t>Ainsi, e</w:t>
      </w:r>
      <w:r w:rsidR="00802213">
        <w:rPr>
          <w:rFonts w:ascii="Calibri" w:hAnsi="Calibri" w:cs="Calibri"/>
          <w:color w:val="000000"/>
        </w:rPr>
        <w:t xml:space="preserve">n choisissant les tonalités d’une multitude de bleus, la couleur </w:t>
      </w:r>
      <w:r w:rsidR="00802213" w:rsidRPr="00215041">
        <w:rPr>
          <w:rFonts w:ascii="Calibri" w:hAnsi="Calibri" w:cs="Calibri"/>
          <w:color w:val="000000"/>
        </w:rPr>
        <w:t xml:space="preserve">décuple le propos de la montre </w:t>
      </w:r>
      <w:proofErr w:type="spellStart"/>
      <w:r w:rsidR="00802213" w:rsidRPr="00CD1769">
        <w:rPr>
          <w:rFonts w:ascii="Calibri" w:hAnsi="Calibri" w:cs="Calibri"/>
          <w:i/>
          <w:iCs/>
          <w:color w:val="000000"/>
        </w:rPr>
        <w:t>Anywhere</w:t>
      </w:r>
      <w:proofErr w:type="spellEnd"/>
      <w:r w:rsidR="00802213">
        <w:rPr>
          <w:rFonts w:ascii="Calibri" w:hAnsi="Calibri" w:cs="Calibri"/>
          <w:i/>
          <w:iCs/>
          <w:color w:val="000000"/>
        </w:rPr>
        <w:t>,</w:t>
      </w:r>
      <w:r w:rsidR="00802213" w:rsidRPr="00D42DB7">
        <w:rPr>
          <w:rFonts w:ascii="Calibri" w:hAnsi="Calibri" w:cs="Calibri"/>
          <w:color w:val="000000"/>
        </w:rPr>
        <w:t xml:space="preserve"> </w:t>
      </w:r>
      <w:r w:rsidR="006630B9">
        <w:rPr>
          <w:rFonts w:ascii="Calibri" w:hAnsi="Calibri" w:cs="Calibri"/>
          <w:color w:val="000000"/>
        </w:rPr>
        <w:t>comme une invitation à la contemplation, avant que le soleil ne se lève. Ce moment magique, où la nature en suspension, attend la lumière.</w:t>
      </w:r>
    </w:p>
    <w:p w14:paraId="2AD30F40" w14:textId="51C04D99" w:rsidR="00F46FD1" w:rsidRDefault="00F46FD1">
      <w:pPr>
        <w:rPr>
          <w:rFonts w:cstheme="minorHAnsi"/>
          <w:color w:val="000000" w:themeColor="text1"/>
        </w:rPr>
      </w:pPr>
      <w:r>
        <w:rPr>
          <w:rFonts w:cstheme="minorHAnsi"/>
          <w:color w:val="000000" w:themeColor="text1"/>
        </w:rPr>
        <w:br w:type="page"/>
      </w:r>
    </w:p>
    <w:p w14:paraId="596DD3E7" w14:textId="77777777" w:rsidR="00BC33EB" w:rsidRDefault="00BC33EB" w:rsidP="006856CF">
      <w:pPr>
        <w:spacing w:after="0" w:line="240" w:lineRule="auto"/>
        <w:jc w:val="both"/>
        <w:rPr>
          <w:rFonts w:cstheme="minorHAnsi"/>
          <w:color w:val="000000" w:themeColor="text1"/>
        </w:rPr>
      </w:pPr>
    </w:p>
    <w:p w14:paraId="69991A18" w14:textId="77777777" w:rsidR="00BC33EB" w:rsidRDefault="00BC33EB" w:rsidP="006856CF">
      <w:pPr>
        <w:spacing w:after="0" w:line="240" w:lineRule="auto"/>
        <w:jc w:val="both"/>
        <w:rPr>
          <w:rFonts w:cstheme="minorHAnsi"/>
          <w:color w:val="000000" w:themeColor="text1"/>
        </w:rPr>
      </w:pPr>
    </w:p>
    <w:p w14:paraId="3C85648C" w14:textId="77777777" w:rsidR="00BC33EB" w:rsidRDefault="00BC33EB" w:rsidP="006856CF">
      <w:pPr>
        <w:spacing w:after="0" w:line="240" w:lineRule="auto"/>
        <w:jc w:val="both"/>
        <w:rPr>
          <w:rFonts w:cstheme="minorHAnsi"/>
          <w:color w:val="000000" w:themeColor="text1"/>
        </w:rPr>
      </w:pPr>
    </w:p>
    <w:p w14:paraId="16D27434" w14:textId="77777777" w:rsidR="00BC33EB" w:rsidRDefault="00BC33EB" w:rsidP="0099226E">
      <w:pPr>
        <w:spacing w:after="0" w:line="240" w:lineRule="auto"/>
        <w:jc w:val="both"/>
        <w:rPr>
          <w:rFonts w:cstheme="minorHAnsi"/>
          <w:color w:val="000000" w:themeColor="text1"/>
        </w:rPr>
      </w:pPr>
    </w:p>
    <w:p w14:paraId="7626BBE8" w14:textId="2E4A724F" w:rsidR="00BC33EB" w:rsidRDefault="00234683" w:rsidP="00F46FD1">
      <w:pPr>
        <w:spacing w:after="0" w:line="240" w:lineRule="auto"/>
        <w:jc w:val="both"/>
        <w:rPr>
          <w:rFonts w:ascii="Calibri" w:hAnsi="Calibri" w:cs="Calibri"/>
          <w:color w:val="000000"/>
        </w:rPr>
      </w:pPr>
      <w:r>
        <w:rPr>
          <w:noProof/>
          <w:lang w:eastAsia="zh-CN"/>
        </w:rPr>
        <w:drawing>
          <wp:anchor distT="0" distB="0" distL="114300" distR="114300" simplePos="0" relativeHeight="251663360" behindDoc="0" locked="0" layoutInCell="1" allowOverlap="1" wp14:anchorId="2CA1EF08" wp14:editId="5B5BC751">
            <wp:simplePos x="0" y="0"/>
            <wp:positionH relativeFrom="margin">
              <wp:posOffset>0</wp:posOffset>
            </wp:positionH>
            <wp:positionV relativeFrom="page">
              <wp:posOffset>899795</wp:posOffset>
            </wp:positionV>
            <wp:extent cx="1512966" cy="212936"/>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468" cy="213570"/>
                    </a:xfrm>
                    <a:prstGeom prst="rect">
                      <a:avLst/>
                    </a:prstGeom>
                  </pic:spPr>
                </pic:pic>
              </a:graphicData>
            </a:graphic>
            <wp14:sizeRelH relativeFrom="page">
              <wp14:pctWidth>0</wp14:pctWidth>
            </wp14:sizeRelH>
            <wp14:sizeRelV relativeFrom="page">
              <wp14:pctHeight>0</wp14:pctHeight>
            </wp14:sizeRelV>
          </wp:anchor>
        </w:drawing>
      </w:r>
      <w:r w:rsidR="00BC33EB">
        <w:rPr>
          <w:rFonts w:ascii="Calibri" w:hAnsi="Calibri" w:cs="Calibri"/>
        </w:rPr>
        <w:t>C</w:t>
      </w:r>
      <w:r w:rsidR="003A38D0" w:rsidRPr="00664737">
        <w:rPr>
          <w:rFonts w:ascii="Calibri" w:hAnsi="Calibri" w:cs="Calibri"/>
          <w:color w:val="000000"/>
        </w:rPr>
        <w:t>reusé</w:t>
      </w:r>
      <w:r w:rsidR="00BC33EB">
        <w:rPr>
          <w:rFonts w:ascii="Calibri" w:hAnsi="Calibri" w:cs="Calibri"/>
          <w:color w:val="000000"/>
        </w:rPr>
        <w:t>es</w:t>
      </w:r>
      <w:r w:rsidR="003A38D0" w:rsidRPr="00664737">
        <w:rPr>
          <w:rFonts w:ascii="Calibri" w:hAnsi="Calibri" w:cs="Calibri"/>
          <w:color w:val="000000"/>
        </w:rPr>
        <w:t xml:space="preserve"> </w:t>
      </w:r>
      <w:r w:rsidR="003A38D0">
        <w:rPr>
          <w:rFonts w:ascii="Calibri" w:hAnsi="Calibri" w:cs="Calibri"/>
          <w:color w:val="000000"/>
        </w:rPr>
        <w:t xml:space="preserve">dans le métal, </w:t>
      </w:r>
      <w:r w:rsidR="00BC33EB">
        <w:rPr>
          <w:rFonts w:ascii="Calibri" w:hAnsi="Calibri" w:cs="Calibri"/>
          <w:color w:val="000000"/>
        </w:rPr>
        <w:t xml:space="preserve">une multitude de petites alvéoles </w:t>
      </w:r>
      <w:r w:rsidR="00C869D3">
        <w:rPr>
          <w:rFonts w:ascii="Calibri" w:hAnsi="Calibri" w:cs="Calibri"/>
          <w:color w:val="000000"/>
        </w:rPr>
        <w:t xml:space="preserve">apparaissent </w:t>
      </w:r>
      <w:r w:rsidR="00BC33EB" w:rsidRPr="00664737">
        <w:rPr>
          <w:rFonts w:ascii="Calibri" w:hAnsi="Calibri" w:cs="Calibri"/>
          <w:color w:val="000000"/>
        </w:rPr>
        <w:t xml:space="preserve">dans lesquelles une artiste émailleuse suisse est venue patiemment </w:t>
      </w:r>
      <w:r w:rsidR="0099226E">
        <w:rPr>
          <w:rFonts w:ascii="Calibri" w:hAnsi="Calibri" w:cs="Calibri"/>
          <w:color w:val="000000"/>
        </w:rPr>
        <w:t xml:space="preserve">à la main </w:t>
      </w:r>
      <w:r w:rsidR="00BC33EB" w:rsidRPr="00664737">
        <w:rPr>
          <w:rFonts w:ascii="Calibri" w:hAnsi="Calibri" w:cs="Calibri"/>
          <w:color w:val="000000"/>
        </w:rPr>
        <w:t xml:space="preserve">déposer </w:t>
      </w:r>
      <w:r w:rsidR="00BC33EB">
        <w:rPr>
          <w:rFonts w:ascii="Calibri" w:hAnsi="Calibri" w:cs="Calibri"/>
          <w:color w:val="000000"/>
        </w:rPr>
        <w:t>chaque couleur</w:t>
      </w:r>
      <w:r w:rsidR="00BC33EB" w:rsidRPr="00664737">
        <w:rPr>
          <w:rFonts w:ascii="Calibri" w:hAnsi="Calibri" w:cs="Calibri"/>
          <w:color w:val="000000"/>
        </w:rPr>
        <w:t xml:space="preserve"> </w:t>
      </w:r>
      <w:r w:rsidR="00BC33EB">
        <w:rPr>
          <w:rFonts w:ascii="Calibri" w:hAnsi="Calibri" w:cs="Calibri"/>
          <w:color w:val="000000"/>
        </w:rPr>
        <w:t xml:space="preserve">sous forme de laque </w:t>
      </w:r>
      <w:r w:rsidR="00BC33EB" w:rsidRPr="00664737">
        <w:rPr>
          <w:rFonts w:ascii="Calibri" w:hAnsi="Calibri" w:cs="Calibri"/>
          <w:color w:val="000000"/>
        </w:rPr>
        <w:t xml:space="preserve">jusqu’à obtention </w:t>
      </w:r>
      <w:r w:rsidR="00572FE7">
        <w:rPr>
          <w:rFonts w:ascii="Calibri" w:hAnsi="Calibri" w:cs="Calibri"/>
          <w:color w:val="000000"/>
        </w:rPr>
        <w:t>des</w:t>
      </w:r>
      <w:r w:rsidR="00BC33EB" w:rsidRPr="00664737">
        <w:rPr>
          <w:rFonts w:ascii="Calibri" w:hAnsi="Calibri" w:cs="Calibri"/>
          <w:color w:val="000000"/>
        </w:rPr>
        <w:t xml:space="preserve"> nuances désirées</w:t>
      </w:r>
      <w:r w:rsidR="00572FE7">
        <w:rPr>
          <w:rFonts w:ascii="Calibri" w:hAnsi="Calibri" w:cs="Calibri"/>
          <w:color w:val="000000"/>
        </w:rPr>
        <w:t>,</w:t>
      </w:r>
      <w:r w:rsidR="00BC33EB">
        <w:rPr>
          <w:rFonts w:ascii="Calibri" w:hAnsi="Calibri" w:cs="Calibri"/>
          <w:color w:val="000000"/>
        </w:rPr>
        <w:t xml:space="preserve"> </w:t>
      </w:r>
      <w:r w:rsidR="00572FE7">
        <w:rPr>
          <w:rFonts w:ascii="Calibri" w:hAnsi="Calibri" w:cs="Calibri"/>
          <w:color w:val="000000"/>
        </w:rPr>
        <w:t>offr</w:t>
      </w:r>
      <w:r w:rsidR="00C869D3">
        <w:rPr>
          <w:rFonts w:ascii="Calibri" w:hAnsi="Calibri" w:cs="Calibri"/>
          <w:color w:val="000000"/>
        </w:rPr>
        <w:t>ant</w:t>
      </w:r>
      <w:r w:rsidR="00572FE7">
        <w:rPr>
          <w:rFonts w:ascii="Calibri" w:hAnsi="Calibri" w:cs="Calibri"/>
          <w:color w:val="000000"/>
        </w:rPr>
        <w:t xml:space="preserve"> </w:t>
      </w:r>
      <w:r w:rsidR="00BC33EB">
        <w:rPr>
          <w:rFonts w:ascii="Calibri" w:hAnsi="Calibri" w:cs="Calibri"/>
          <w:color w:val="000000"/>
        </w:rPr>
        <w:t>un résultat d’une finesse incroyable.</w:t>
      </w:r>
    </w:p>
    <w:p w14:paraId="729F3E16" w14:textId="77777777" w:rsidR="00BC33EB" w:rsidRDefault="00BC33EB" w:rsidP="00F46FD1">
      <w:pPr>
        <w:spacing w:after="0" w:line="240" w:lineRule="auto"/>
        <w:jc w:val="both"/>
        <w:rPr>
          <w:rFonts w:ascii="Calibri" w:hAnsi="Calibri" w:cs="Calibri"/>
          <w:color w:val="000000"/>
        </w:rPr>
      </w:pPr>
    </w:p>
    <w:p w14:paraId="0AFEA5E0" w14:textId="1754EBDA" w:rsidR="00F46FD1" w:rsidRPr="00F46FD1" w:rsidRDefault="00F46FD1" w:rsidP="00F46FD1">
      <w:pPr>
        <w:shd w:val="clear" w:color="auto" w:fill="FFFFFF"/>
        <w:spacing w:after="0" w:line="240" w:lineRule="auto"/>
        <w:jc w:val="both"/>
        <w:rPr>
          <w:rFonts w:eastAsia="Times New Roman" w:cstheme="minorHAnsi"/>
          <w:b/>
          <w:bCs/>
          <w:lang w:eastAsia="fr-CH"/>
        </w:rPr>
      </w:pPr>
      <w:r w:rsidRPr="00F46FD1">
        <w:rPr>
          <w:rFonts w:eastAsia="Times New Roman" w:cstheme="minorHAnsi"/>
          <w:b/>
          <w:bCs/>
          <w:lang w:eastAsia="fr-CH"/>
        </w:rPr>
        <w:t xml:space="preserve">Le plus noble des </w:t>
      </w:r>
      <w:r>
        <w:rPr>
          <w:rFonts w:eastAsia="Times New Roman" w:cstheme="minorHAnsi"/>
          <w:b/>
          <w:bCs/>
          <w:lang w:eastAsia="fr-CH"/>
        </w:rPr>
        <w:t>métaux pour une montre d’exception</w:t>
      </w:r>
    </w:p>
    <w:p w14:paraId="37D53318" w14:textId="77777777" w:rsidR="00F46FD1" w:rsidRPr="00F46FD1" w:rsidRDefault="00F46FD1" w:rsidP="00F46FD1">
      <w:pPr>
        <w:shd w:val="clear" w:color="auto" w:fill="FFFFFF"/>
        <w:spacing w:after="0" w:line="240" w:lineRule="auto"/>
        <w:jc w:val="both"/>
        <w:rPr>
          <w:rFonts w:eastAsia="Times New Roman" w:cstheme="minorHAnsi"/>
          <w:lang w:eastAsia="fr-CH"/>
        </w:rPr>
      </w:pPr>
    </w:p>
    <w:p w14:paraId="0F25BF9C" w14:textId="626BA306" w:rsidR="00F46FD1" w:rsidRPr="00F46FD1" w:rsidRDefault="00F46FD1" w:rsidP="00F46FD1">
      <w:pPr>
        <w:shd w:val="clear" w:color="auto" w:fill="FFFFFF"/>
        <w:spacing w:after="0" w:line="240" w:lineRule="auto"/>
        <w:jc w:val="both"/>
        <w:rPr>
          <w:rFonts w:eastAsia="Times New Roman" w:cstheme="minorHAnsi"/>
          <w:lang w:eastAsia="fr-CH"/>
        </w:rPr>
      </w:pPr>
      <w:r w:rsidRPr="00F46FD1">
        <w:rPr>
          <w:rFonts w:eastAsia="Times New Roman" w:cstheme="minorHAnsi"/>
          <w:lang w:eastAsia="fr-CH"/>
        </w:rPr>
        <w:t>Rare et p</w:t>
      </w:r>
      <w:r>
        <w:rPr>
          <w:rFonts w:eastAsia="Times New Roman" w:cstheme="minorHAnsi"/>
          <w:lang w:eastAsia="fr-CH"/>
        </w:rPr>
        <w:t>récieux</w:t>
      </w:r>
      <w:r w:rsidRPr="00F46FD1">
        <w:rPr>
          <w:rFonts w:eastAsia="Times New Roman" w:cstheme="minorHAnsi"/>
          <w:lang w:eastAsia="fr-CH"/>
        </w:rPr>
        <w:t>, le platine enchante par sa blancheur ar</w:t>
      </w:r>
      <w:r>
        <w:rPr>
          <w:rFonts w:eastAsia="Times New Roman" w:cstheme="minorHAnsi"/>
          <w:lang w:eastAsia="fr-CH"/>
        </w:rPr>
        <w:t>gentée</w:t>
      </w:r>
      <w:r w:rsidRPr="00F46FD1">
        <w:rPr>
          <w:rFonts w:eastAsia="Times New Roman" w:cstheme="minorHAnsi"/>
          <w:lang w:eastAsia="fr-CH"/>
        </w:rPr>
        <w:t xml:space="preserve"> et sa vive l</w:t>
      </w:r>
      <w:r>
        <w:rPr>
          <w:rFonts w:eastAsia="Times New Roman" w:cstheme="minorHAnsi"/>
          <w:lang w:eastAsia="fr-CH"/>
        </w:rPr>
        <w:t>uminosité</w:t>
      </w:r>
      <w:r w:rsidRPr="00F46FD1">
        <w:rPr>
          <w:rFonts w:eastAsia="Times New Roman" w:cstheme="minorHAnsi"/>
          <w:lang w:eastAsia="fr-CH"/>
        </w:rPr>
        <w:t xml:space="preserve"> qui répond particulièrement bien aux tonalités de bleu. Il compte parmi les m</w:t>
      </w:r>
      <w:r>
        <w:rPr>
          <w:rFonts w:eastAsia="Times New Roman" w:cstheme="minorHAnsi"/>
          <w:lang w:eastAsia="fr-CH"/>
        </w:rPr>
        <w:t>atériaux</w:t>
      </w:r>
      <w:r w:rsidRPr="00F46FD1">
        <w:rPr>
          <w:rFonts w:eastAsia="Times New Roman" w:cstheme="minorHAnsi"/>
          <w:lang w:eastAsia="fr-CH"/>
        </w:rPr>
        <w:t xml:space="preserve"> les plus lourds et denses du monde, mais se distingue </w:t>
      </w:r>
      <w:r>
        <w:rPr>
          <w:rFonts w:eastAsia="Times New Roman" w:cstheme="minorHAnsi"/>
          <w:lang w:eastAsia="fr-CH"/>
        </w:rPr>
        <w:t>également</w:t>
      </w:r>
      <w:r w:rsidRPr="00F46FD1">
        <w:rPr>
          <w:rFonts w:eastAsia="Times New Roman" w:cstheme="minorHAnsi"/>
          <w:lang w:eastAsia="fr-CH"/>
        </w:rPr>
        <w:t xml:space="preserve"> par ses p</w:t>
      </w:r>
      <w:r>
        <w:rPr>
          <w:rFonts w:eastAsia="Times New Roman" w:cstheme="minorHAnsi"/>
          <w:lang w:eastAsia="fr-CH"/>
        </w:rPr>
        <w:t>ropriétés</w:t>
      </w:r>
      <w:r w:rsidRPr="00F46FD1">
        <w:rPr>
          <w:rFonts w:eastAsia="Times New Roman" w:cstheme="minorHAnsi"/>
          <w:lang w:eastAsia="fr-CH"/>
        </w:rPr>
        <w:t xml:space="preserve"> physiques et chimiques uniques, à l’image de sa r</w:t>
      </w:r>
      <w:r>
        <w:rPr>
          <w:rFonts w:eastAsia="Times New Roman" w:cstheme="minorHAnsi"/>
          <w:lang w:eastAsia="fr-CH"/>
        </w:rPr>
        <w:t>ésistance</w:t>
      </w:r>
      <w:r w:rsidRPr="00F46FD1">
        <w:rPr>
          <w:rFonts w:eastAsia="Times New Roman" w:cstheme="minorHAnsi"/>
          <w:lang w:eastAsia="fr-CH"/>
        </w:rPr>
        <w:t xml:space="preserve"> exceptionnelle à la corrosion. Paradoxalement, il est toutefois tendre, </w:t>
      </w:r>
      <w:r>
        <w:rPr>
          <w:rFonts w:eastAsia="Times New Roman" w:cstheme="minorHAnsi"/>
          <w:lang w:eastAsia="fr-CH"/>
        </w:rPr>
        <w:t>élastique</w:t>
      </w:r>
      <w:r w:rsidRPr="00F46FD1">
        <w:rPr>
          <w:rFonts w:eastAsia="Times New Roman" w:cstheme="minorHAnsi"/>
          <w:lang w:eastAsia="fr-CH"/>
        </w:rPr>
        <w:t xml:space="preserve"> et e</w:t>
      </w:r>
      <w:r>
        <w:rPr>
          <w:rFonts w:eastAsia="Times New Roman" w:cstheme="minorHAnsi"/>
          <w:lang w:eastAsia="fr-CH"/>
        </w:rPr>
        <w:t>xtrêmement malléable</w:t>
      </w:r>
      <w:r w:rsidRPr="00F46FD1">
        <w:rPr>
          <w:rFonts w:eastAsia="Times New Roman" w:cstheme="minorHAnsi"/>
          <w:lang w:eastAsia="fr-CH"/>
        </w:rPr>
        <w:t xml:space="preserve">. Son usinage et son polissage sont ainsi </w:t>
      </w:r>
      <w:r>
        <w:rPr>
          <w:rFonts w:eastAsia="Times New Roman" w:cstheme="minorHAnsi"/>
          <w:lang w:eastAsia="fr-CH"/>
        </w:rPr>
        <w:t>particulièrement</w:t>
      </w:r>
      <w:r w:rsidRPr="00F46FD1">
        <w:rPr>
          <w:rFonts w:eastAsia="Times New Roman" w:cstheme="minorHAnsi"/>
          <w:lang w:eastAsia="fr-CH"/>
        </w:rPr>
        <w:t xml:space="preserve"> difficiles et n</w:t>
      </w:r>
      <w:r>
        <w:rPr>
          <w:rFonts w:eastAsia="Times New Roman" w:cstheme="minorHAnsi"/>
          <w:lang w:eastAsia="fr-CH"/>
        </w:rPr>
        <w:t xml:space="preserve">écessitent </w:t>
      </w:r>
      <w:r w:rsidRPr="00F46FD1">
        <w:rPr>
          <w:rFonts w:eastAsia="Times New Roman" w:cstheme="minorHAnsi"/>
          <w:lang w:eastAsia="fr-CH"/>
        </w:rPr>
        <w:t xml:space="preserve">un savoir-faire de haut vol. </w:t>
      </w:r>
    </w:p>
    <w:p w14:paraId="56DBD02A" w14:textId="77777777" w:rsidR="00F46FD1" w:rsidRDefault="00F46FD1" w:rsidP="00F46FD1">
      <w:pPr>
        <w:shd w:val="clear" w:color="auto" w:fill="FFFFFF"/>
        <w:spacing w:after="0" w:line="240" w:lineRule="auto"/>
        <w:jc w:val="both"/>
        <w:rPr>
          <w:rFonts w:eastAsia="Times New Roman" w:cstheme="minorHAnsi"/>
          <w:lang w:eastAsia="fr-CH"/>
        </w:rPr>
      </w:pPr>
    </w:p>
    <w:p w14:paraId="662E3F11" w14:textId="27171084" w:rsidR="00F46FD1" w:rsidRPr="00F46FD1" w:rsidRDefault="00F46FD1" w:rsidP="00F46FD1">
      <w:pPr>
        <w:shd w:val="clear" w:color="auto" w:fill="FFFFFF"/>
        <w:spacing w:after="0" w:line="240" w:lineRule="auto"/>
        <w:jc w:val="both"/>
        <w:rPr>
          <w:rFonts w:eastAsia="Times New Roman" w:cstheme="minorHAnsi"/>
          <w:lang w:eastAsia="fr-CH"/>
        </w:rPr>
      </w:pPr>
      <w:proofErr w:type="spellStart"/>
      <w:r w:rsidRPr="00F46FD1">
        <w:rPr>
          <w:rFonts w:eastAsia="Times New Roman" w:cstheme="minorHAnsi"/>
          <w:lang w:eastAsia="fr-CH"/>
        </w:rPr>
        <w:t>Krayon</w:t>
      </w:r>
      <w:proofErr w:type="spellEnd"/>
      <w:r w:rsidRPr="00F46FD1">
        <w:rPr>
          <w:rFonts w:eastAsia="Times New Roman" w:cstheme="minorHAnsi"/>
          <w:lang w:eastAsia="fr-CH"/>
        </w:rPr>
        <w:t xml:space="preserve"> utilise exclusivement du platine 950, un alliage composé à 950 ‰ (pour mille) de platine minutieusement </w:t>
      </w:r>
      <w:r>
        <w:rPr>
          <w:rFonts w:eastAsia="Times New Roman" w:cstheme="minorHAnsi"/>
          <w:lang w:eastAsia="fr-CH"/>
        </w:rPr>
        <w:t>élaboré</w:t>
      </w:r>
      <w:r w:rsidRPr="00F46FD1">
        <w:rPr>
          <w:rFonts w:eastAsia="Times New Roman" w:cstheme="minorHAnsi"/>
          <w:lang w:eastAsia="fr-CH"/>
        </w:rPr>
        <w:t xml:space="preserve"> en Suisse. Le plus noble des m</w:t>
      </w:r>
      <w:r>
        <w:rPr>
          <w:rFonts w:eastAsia="Times New Roman" w:cstheme="minorHAnsi"/>
          <w:lang w:eastAsia="fr-CH"/>
        </w:rPr>
        <w:t>étaux</w:t>
      </w:r>
      <w:r w:rsidRPr="00F46FD1">
        <w:rPr>
          <w:rFonts w:eastAsia="Times New Roman" w:cstheme="minorHAnsi"/>
          <w:lang w:eastAsia="fr-CH"/>
        </w:rPr>
        <w:t xml:space="preserve"> p</w:t>
      </w:r>
      <w:r>
        <w:rPr>
          <w:rFonts w:eastAsia="Times New Roman" w:cstheme="minorHAnsi"/>
          <w:lang w:eastAsia="fr-CH"/>
        </w:rPr>
        <w:t>récieux</w:t>
      </w:r>
      <w:r w:rsidRPr="00F46FD1">
        <w:rPr>
          <w:rFonts w:eastAsia="Times New Roman" w:cstheme="minorHAnsi"/>
          <w:lang w:eastAsia="fr-CH"/>
        </w:rPr>
        <w:t xml:space="preserve"> pour une montre d’exception. </w:t>
      </w:r>
    </w:p>
    <w:p w14:paraId="507F505B" w14:textId="77777777" w:rsidR="00F46FD1" w:rsidRPr="00F46FD1" w:rsidRDefault="00F46FD1" w:rsidP="00F46FD1">
      <w:pPr>
        <w:spacing w:after="0" w:line="240" w:lineRule="auto"/>
        <w:jc w:val="both"/>
        <w:rPr>
          <w:rFonts w:eastAsia="Times New Roman" w:cstheme="minorHAnsi"/>
          <w:lang w:eastAsia="fr-CH"/>
        </w:rPr>
      </w:pPr>
    </w:p>
    <w:p w14:paraId="390D1B10" w14:textId="506DDCC6" w:rsidR="00234683" w:rsidRPr="00F46FD1" w:rsidRDefault="00234683" w:rsidP="00F46FD1">
      <w:pPr>
        <w:spacing w:after="0" w:line="240" w:lineRule="auto"/>
        <w:jc w:val="both"/>
        <w:rPr>
          <w:rFonts w:eastAsia="Times New Roman" w:cstheme="minorHAnsi"/>
          <w:b/>
          <w:bCs/>
          <w:lang w:eastAsia="fr-CH"/>
        </w:rPr>
      </w:pPr>
      <w:r w:rsidRPr="00F46FD1">
        <w:rPr>
          <w:rFonts w:eastAsia="Times New Roman" w:cstheme="minorHAnsi"/>
          <w:b/>
          <w:bCs/>
          <w:lang w:eastAsia="fr-CH"/>
        </w:rPr>
        <w:t>Sous le signe de la rareté.</w:t>
      </w:r>
    </w:p>
    <w:p w14:paraId="21BB7478" w14:textId="77777777" w:rsidR="0099226E" w:rsidRPr="00F46FD1" w:rsidRDefault="0099226E" w:rsidP="00F46FD1">
      <w:pPr>
        <w:spacing w:after="0" w:line="240" w:lineRule="auto"/>
        <w:jc w:val="both"/>
        <w:rPr>
          <w:rFonts w:eastAsia="Times New Roman" w:cstheme="minorHAnsi"/>
          <w:lang w:eastAsia="fr-CH"/>
        </w:rPr>
      </w:pPr>
    </w:p>
    <w:p w14:paraId="46D3FCF8" w14:textId="71E1359C" w:rsidR="00234683" w:rsidRDefault="00234683" w:rsidP="00F46FD1">
      <w:pPr>
        <w:spacing w:after="0" w:line="240" w:lineRule="auto"/>
        <w:jc w:val="both"/>
        <w:rPr>
          <w:rFonts w:eastAsia="Times New Roman" w:cstheme="minorHAnsi"/>
          <w:lang w:eastAsia="fr-CH"/>
        </w:rPr>
      </w:pPr>
      <w:r w:rsidRPr="00FD10BD">
        <w:rPr>
          <w:rFonts w:eastAsia="Times New Roman" w:cstheme="minorHAnsi"/>
          <w:lang w:eastAsia="fr-CH"/>
        </w:rPr>
        <w:t>Le</w:t>
      </w:r>
      <w:r w:rsidRPr="0054202E">
        <w:rPr>
          <w:rFonts w:eastAsia="Times New Roman" w:cstheme="minorHAnsi"/>
          <w:lang w:eastAsia="fr-CH"/>
        </w:rPr>
        <w:t xml:space="preserve">s montres à quantième ou à indications astronomiques sont </w:t>
      </w:r>
      <w:r w:rsidRPr="00FD10BD">
        <w:rPr>
          <w:rFonts w:eastAsia="Times New Roman" w:cstheme="minorHAnsi"/>
          <w:lang w:eastAsia="fr-CH"/>
        </w:rPr>
        <w:t>considérées par les connaisseurs</w:t>
      </w:r>
      <w:r>
        <w:rPr>
          <w:rFonts w:eastAsia="Times New Roman" w:cstheme="minorHAnsi"/>
          <w:lang w:eastAsia="fr-CH"/>
        </w:rPr>
        <w:t xml:space="preserve"> d’horlogerie</w:t>
      </w:r>
      <w:r w:rsidRPr="00FD10BD">
        <w:rPr>
          <w:rFonts w:eastAsia="Times New Roman" w:cstheme="minorHAnsi"/>
          <w:lang w:eastAsia="fr-CH"/>
        </w:rPr>
        <w:t xml:space="preserve"> comme des chefs-d’œuvre du génie mécanique</w:t>
      </w:r>
      <w:r w:rsidRPr="0054202E">
        <w:rPr>
          <w:rFonts w:eastAsia="Times New Roman" w:cstheme="minorHAnsi"/>
          <w:lang w:eastAsia="fr-CH"/>
        </w:rPr>
        <w:t>, e</w:t>
      </w:r>
      <w:r w:rsidRPr="00FD10BD">
        <w:rPr>
          <w:rFonts w:eastAsia="Times New Roman" w:cstheme="minorHAnsi"/>
          <w:lang w:eastAsia="fr-CH"/>
        </w:rPr>
        <w:t>n raison de leur niveau de complexité mais également parce que ces affichages calendaires sont une conséquence directe des observations astronomiques réalisées depuis les premières civilisations.</w:t>
      </w:r>
    </w:p>
    <w:p w14:paraId="67D2A3BF" w14:textId="77777777" w:rsidR="0099226E" w:rsidRDefault="0099226E" w:rsidP="00F46FD1">
      <w:pPr>
        <w:spacing w:after="0" w:line="240" w:lineRule="auto"/>
        <w:jc w:val="both"/>
        <w:rPr>
          <w:rFonts w:eastAsia="Times New Roman" w:cstheme="minorHAnsi"/>
          <w:lang w:eastAsia="fr-CH"/>
        </w:rPr>
      </w:pPr>
    </w:p>
    <w:p w14:paraId="6DB51B82" w14:textId="77777777" w:rsidR="003A38D0" w:rsidRDefault="00234683" w:rsidP="00F46FD1">
      <w:pPr>
        <w:spacing w:after="0" w:line="240" w:lineRule="auto"/>
        <w:jc w:val="both"/>
        <w:rPr>
          <w:rFonts w:eastAsia="Times New Roman" w:cstheme="minorHAnsi"/>
          <w:lang w:eastAsia="fr-CH"/>
        </w:rPr>
      </w:pPr>
      <w:r w:rsidRPr="00FD10BD">
        <w:rPr>
          <w:rFonts w:eastAsia="Times New Roman" w:cstheme="minorHAnsi"/>
          <w:lang w:eastAsia="fr-CH"/>
        </w:rPr>
        <w:t xml:space="preserve">Pour qui en saisit toute la profondeur, une montre à </w:t>
      </w:r>
      <w:r w:rsidRPr="0054202E">
        <w:rPr>
          <w:rFonts w:eastAsia="Times New Roman" w:cstheme="minorHAnsi"/>
          <w:lang w:eastAsia="fr-CH"/>
        </w:rPr>
        <w:t>quantième</w:t>
      </w:r>
      <w:r w:rsidRPr="00FD10BD">
        <w:rPr>
          <w:rFonts w:eastAsia="Times New Roman" w:cstheme="minorHAnsi"/>
          <w:lang w:eastAsia="fr-CH"/>
        </w:rPr>
        <w:t xml:space="preserve"> devient très vite un lien avec le cosmos, lien d’autant plus symbolique qu’il demande une science horlogère consommée pour le réaliser.</w:t>
      </w:r>
    </w:p>
    <w:p w14:paraId="2684AD7D" w14:textId="77777777" w:rsidR="003C5BBF" w:rsidRDefault="003C5BBF" w:rsidP="00F46FD1">
      <w:pPr>
        <w:spacing w:after="0" w:line="240" w:lineRule="auto"/>
        <w:jc w:val="both"/>
        <w:rPr>
          <w:rFonts w:eastAsia="Times New Roman" w:cstheme="minorHAnsi"/>
          <w:lang w:eastAsia="fr-CH"/>
        </w:rPr>
      </w:pPr>
    </w:p>
    <w:p w14:paraId="51A65908" w14:textId="7A9AFA63" w:rsidR="003A38D0" w:rsidRDefault="00234683" w:rsidP="0099226E">
      <w:pPr>
        <w:spacing w:after="0" w:line="240" w:lineRule="auto"/>
        <w:jc w:val="both"/>
        <w:rPr>
          <w:rFonts w:eastAsia="Times New Roman" w:cstheme="minorHAnsi"/>
          <w:lang w:eastAsia="fr-CH"/>
        </w:rPr>
      </w:pPr>
      <w:r w:rsidRPr="00FD10BD">
        <w:rPr>
          <w:rFonts w:eastAsia="Times New Roman" w:cstheme="minorHAnsi"/>
          <w:lang w:eastAsia="fr-CH"/>
        </w:rPr>
        <w:t xml:space="preserve">Le quantième est une solution mécanique à un problème astronomique. </w:t>
      </w:r>
      <w:r w:rsidR="006856CF">
        <w:rPr>
          <w:rFonts w:eastAsia="Times New Roman" w:cstheme="minorHAnsi"/>
          <w:lang w:eastAsia="fr-CH"/>
        </w:rPr>
        <w:t>D</w:t>
      </w:r>
      <w:r w:rsidRPr="00FD10BD">
        <w:rPr>
          <w:rFonts w:eastAsia="Times New Roman" w:cstheme="minorHAnsi"/>
          <w:lang w:eastAsia="fr-CH"/>
        </w:rPr>
        <w:t>e l’Egypte antique à Rome en passant par la Grèce, des astronomes aux mathématiciens</w:t>
      </w:r>
      <w:r w:rsidR="006856CF">
        <w:rPr>
          <w:rFonts w:eastAsia="Times New Roman" w:cstheme="minorHAnsi"/>
          <w:lang w:eastAsia="fr-CH"/>
        </w:rPr>
        <w:t xml:space="preserve">, y compris les </w:t>
      </w:r>
      <w:r w:rsidRPr="00FD10BD">
        <w:rPr>
          <w:rFonts w:eastAsia="Times New Roman" w:cstheme="minorHAnsi"/>
          <w:lang w:eastAsia="fr-CH"/>
        </w:rPr>
        <w:t>prêtres, l’histoire du calendrier a principalement tourné autour de la question de faire rentrer les calendriers lunaire et solaire dans un schéma de nombres entiers.</w:t>
      </w:r>
    </w:p>
    <w:p w14:paraId="46B85D04" w14:textId="77777777" w:rsidR="0099226E" w:rsidRDefault="0099226E" w:rsidP="0099226E">
      <w:pPr>
        <w:spacing w:after="0" w:line="240" w:lineRule="auto"/>
        <w:jc w:val="both"/>
        <w:rPr>
          <w:rFonts w:eastAsia="Times New Roman" w:cstheme="minorHAnsi"/>
          <w:lang w:eastAsia="fr-CH"/>
        </w:rPr>
      </w:pPr>
    </w:p>
    <w:p w14:paraId="4A51B781" w14:textId="4B8375E8" w:rsidR="003A38D0" w:rsidRDefault="00234683" w:rsidP="0099226E">
      <w:pPr>
        <w:spacing w:after="0" w:line="240" w:lineRule="auto"/>
        <w:jc w:val="both"/>
        <w:rPr>
          <w:rFonts w:cstheme="minorHAnsi"/>
          <w:color w:val="000000" w:themeColor="text1"/>
        </w:rPr>
      </w:pPr>
      <w:proofErr w:type="spellStart"/>
      <w:r w:rsidRPr="006856CF">
        <w:rPr>
          <w:rFonts w:cstheme="minorHAnsi"/>
          <w:i/>
          <w:iCs/>
          <w:color w:val="000000" w:themeColor="text1"/>
        </w:rPr>
        <w:t>Anywhere</w:t>
      </w:r>
      <w:proofErr w:type="spellEnd"/>
      <w:r w:rsidRPr="006856CF">
        <w:rPr>
          <w:rFonts w:cstheme="minorHAnsi"/>
          <w:i/>
          <w:iCs/>
          <w:color w:val="000000" w:themeColor="text1"/>
        </w:rPr>
        <w:t xml:space="preserve"> Métiers d’Art</w:t>
      </w:r>
      <w:r w:rsidR="003C5BBF">
        <w:rPr>
          <w:rFonts w:cstheme="minorHAnsi"/>
          <w:i/>
          <w:iCs/>
          <w:color w:val="000000" w:themeColor="text1"/>
        </w:rPr>
        <w:t xml:space="preserve"> Azur</w:t>
      </w:r>
      <w:r w:rsidR="006856CF">
        <w:rPr>
          <w:rFonts w:cstheme="minorHAnsi"/>
          <w:color w:val="000000" w:themeColor="text1"/>
        </w:rPr>
        <w:t xml:space="preserve"> </w:t>
      </w:r>
      <w:r w:rsidRPr="0054202E">
        <w:rPr>
          <w:rFonts w:cstheme="minorHAnsi"/>
          <w:color w:val="000000" w:themeColor="text1"/>
        </w:rPr>
        <w:t xml:space="preserve">indique heures et minutes grâce à deux aiguilles, placées au centre d'un cadran qui flotte au milieu de la montre. Il est entouré d'une zone annulaire sur laquelle circule, en mouvement </w:t>
      </w:r>
      <w:r w:rsidRPr="00234683">
        <w:rPr>
          <w:rFonts w:cstheme="minorHAnsi"/>
          <w:color w:val="000000" w:themeColor="text1"/>
        </w:rPr>
        <w:t xml:space="preserve">perpétuel, un petit soleil qui indique l’heure sur 24 heures. On remarquera que la zone annulaire comporte deux parties : un secteur de jour (bleu azur) et un secteur de nuit (bleu foncé), dont les longueurs respectives ne cessent d'évoluer, indiquant ainsi par leurs positions les heures de lever et de coucher du soleil qui se lisent sur le </w:t>
      </w:r>
      <w:proofErr w:type="spellStart"/>
      <w:r w:rsidRPr="00234683">
        <w:rPr>
          <w:rFonts w:cstheme="minorHAnsi"/>
          <w:color w:val="000000" w:themeColor="text1"/>
        </w:rPr>
        <w:t>réhaut</w:t>
      </w:r>
      <w:proofErr w:type="spellEnd"/>
      <w:r w:rsidRPr="00234683">
        <w:rPr>
          <w:rFonts w:cstheme="minorHAnsi"/>
          <w:color w:val="000000" w:themeColor="text1"/>
        </w:rPr>
        <w:t>.</w:t>
      </w:r>
    </w:p>
    <w:p w14:paraId="74209ECB" w14:textId="77777777" w:rsidR="0099226E" w:rsidRDefault="0099226E" w:rsidP="0099226E">
      <w:pPr>
        <w:spacing w:after="0" w:line="240" w:lineRule="auto"/>
        <w:jc w:val="both"/>
        <w:rPr>
          <w:rFonts w:eastAsia="Times New Roman" w:cstheme="minorHAnsi"/>
          <w:lang w:eastAsia="fr-CH"/>
        </w:rPr>
      </w:pPr>
    </w:p>
    <w:p w14:paraId="75F80D70" w14:textId="58CB353A" w:rsidR="003A38D0" w:rsidRDefault="00234683" w:rsidP="0099226E">
      <w:pPr>
        <w:spacing w:after="0" w:line="240" w:lineRule="auto"/>
        <w:jc w:val="both"/>
        <w:rPr>
          <w:rFonts w:cstheme="minorHAnsi"/>
          <w:color w:val="000000" w:themeColor="text1"/>
        </w:rPr>
      </w:pPr>
      <w:r w:rsidRPr="00234683">
        <w:rPr>
          <w:rFonts w:cstheme="minorHAnsi"/>
          <w:color w:val="000000" w:themeColor="text1"/>
        </w:rPr>
        <w:t xml:space="preserve">Pour intégrer ce facteur géographique, </w:t>
      </w:r>
      <w:proofErr w:type="spellStart"/>
      <w:r w:rsidRPr="00234683">
        <w:rPr>
          <w:rFonts w:cstheme="minorHAnsi"/>
          <w:color w:val="000000" w:themeColor="text1"/>
        </w:rPr>
        <w:t>Krayon</w:t>
      </w:r>
      <w:proofErr w:type="spellEnd"/>
      <w:r w:rsidRPr="00234683">
        <w:rPr>
          <w:rFonts w:cstheme="minorHAnsi"/>
          <w:color w:val="000000" w:themeColor="text1"/>
        </w:rPr>
        <w:t xml:space="preserve"> a imaginé un système de positionnement mécanique, fait de râteaux et de bascules au lieu d'une came figée. La position relative des deux disques de saphir est déterminée non seulement par la position de référence, mais aussi par le calendrier. Pour ce faire, </w:t>
      </w:r>
      <w:proofErr w:type="spellStart"/>
      <w:r w:rsidRPr="00C869D3">
        <w:rPr>
          <w:rFonts w:cstheme="minorHAnsi"/>
          <w:i/>
          <w:iCs/>
          <w:color w:val="000000" w:themeColor="text1"/>
        </w:rPr>
        <w:t>Anywhere</w:t>
      </w:r>
      <w:proofErr w:type="spellEnd"/>
      <w:r w:rsidRPr="00C869D3">
        <w:rPr>
          <w:rFonts w:cstheme="minorHAnsi"/>
          <w:i/>
          <w:iCs/>
          <w:color w:val="000000" w:themeColor="text1"/>
        </w:rPr>
        <w:t xml:space="preserve"> Métiers d’Art</w:t>
      </w:r>
      <w:r w:rsidR="003C5BBF">
        <w:rPr>
          <w:rFonts w:cstheme="minorHAnsi"/>
          <w:i/>
          <w:iCs/>
          <w:color w:val="000000" w:themeColor="text1"/>
        </w:rPr>
        <w:t xml:space="preserve"> Azur</w:t>
      </w:r>
      <w:r w:rsidRPr="00234683">
        <w:rPr>
          <w:rFonts w:cstheme="minorHAnsi"/>
          <w:color w:val="000000" w:themeColor="text1"/>
        </w:rPr>
        <w:t xml:space="preserve"> indique la date et le mois dans un cadran subsidiaire à 6 heures.</w:t>
      </w:r>
    </w:p>
    <w:p w14:paraId="11519B0F" w14:textId="77777777" w:rsidR="0099226E" w:rsidRDefault="0099226E" w:rsidP="0099226E">
      <w:pPr>
        <w:spacing w:after="0" w:line="240" w:lineRule="auto"/>
        <w:jc w:val="both"/>
        <w:rPr>
          <w:rFonts w:eastAsia="Times New Roman" w:cstheme="minorHAnsi"/>
          <w:lang w:eastAsia="fr-CH"/>
        </w:rPr>
      </w:pPr>
    </w:p>
    <w:p w14:paraId="5CD5AEDF" w14:textId="02B657BC" w:rsidR="003A38D0" w:rsidRDefault="00234683" w:rsidP="0099226E">
      <w:pPr>
        <w:spacing w:after="0" w:line="240" w:lineRule="auto"/>
        <w:jc w:val="both"/>
        <w:rPr>
          <w:rFonts w:cstheme="minorHAnsi"/>
          <w:color w:val="000000" w:themeColor="text1"/>
        </w:rPr>
      </w:pPr>
      <w:r w:rsidRPr="00234683">
        <w:rPr>
          <w:rFonts w:cstheme="minorHAnsi"/>
          <w:color w:val="000000" w:themeColor="text1"/>
        </w:rPr>
        <w:t>Il s'agit d'un double quantième, pour lequel tous les mois durent 31 jours. Il ne requiert donc que cinq ajustements annuels, simples, rapides, qui s’effectuent directement par la couronne et dans les deux sens.</w:t>
      </w:r>
      <w:r w:rsidR="00F279D5">
        <w:rPr>
          <w:rFonts w:cstheme="minorHAnsi"/>
          <w:color w:val="000000" w:themeColor="text1"/>
        </w:rPr>
        <w:t xml:space="preserve"> </w:t>
      </w:r>
      <w:r>
        <w:rPr>
          <w:rFonts w:cstheme="minorHAnsi"/>
          <w:color w:val="000000" w:themeColor="text1"/>
        </w:rPr>
        <w:t xml:space="preserve">Si ces sources d’inspiration nous viennent du passé, Rémi Maillat les a réinterprétées, voire transcendées </w:t>
      </w:r>
      <w:r w:rsidR="006856CF">
        <w:rPr>
          <w:rFonts w:cstheme="minorHAnsi"/>
          <w:color w:val="000000" w:themeColor="text1"/>
        </w:rPr>
        <w:t>avec une vision</w:t>
      </w:r>
      <w:r>
        <w:rPr>
          <w:rFonts w:cstheme="minorHAnsi"/>
          <w:color w:val="000000" w:themeColor="text1"/>
        </w:rPr>
        <w:t xml:space="preserve"> contemporaine.</w:t>
      </w:r>
    </w:p>
    <w:p w14:paraId="28506D23" w14:textId="605C34C3" w:rsidR="00F46FD1" w:rsidRDefault="00F46FD1">
      <w:pPr>
        <w:rPr>
          <w:rFonts w:cstheme="minorHAnsi"/>
          <w:color w:val="000000" w:themeColor="text1"/>
        </w:rPr>
      </w:pPr>
      <w:r>
        <w:rPr>
          <w:rFonts w:cstheme="minorHAnsi"/>
          <w:color w:val="000000" w:themeColor="text1"/>
        </w:rPr>
        <w:br w:type="page"/>
      </w:r>
    </w:p>
    <w:p w14:paraId="4C61115A" w14:textId="77777777" w:rsidR="0099226E" w:rsidRDefault="0099226E" w:rsidP="0099226E">
      <w:pPr>
        <w:spacing w:after="0" w:line="240" w:lineRule="auto"/>
        <w:jc w:val="both"/>
        <w:rPr>
          <w:rFonts w:cstheme="minorHAnsi"/>
          <w:color w:val="000000" w:themeColor="text1"/>
        </w:rPr>
      </w:pPr>
    </w:p>
    <w:p w14:paraId="7953EF3C" w14:textId="77777777" w:rsidR="0099226E" w:rsidRDefault="0099226E" w:rsidP="0099226E">
      <w:pPr>
        <w:spacing w:after="0" w:line="240" w:lineRule="auto"/>
        <w:jc w:val="both"/>
        <w:rPr>
          <w:rFonts w:eastAsia="Times New Roman" w:cstheme="minorHAnsi"/>
          <w:lang w:eastAsia="fr-CH"/>
        </w:rPr>
      </w:pPr>
    </w:p>
    <w:p w14:paraId="4027E93E" w14:textId="77777777" w:rsidR="00F46FD1" w:rsidRDefault="00F46FD1" w:rsidP="0099226E">
      <w:pPr>
        <w:spacing w:after="0" w:line="240" w:lineRule="auto"/>
        <w:jc w:val="both"/>
        <w:rPr>
          <w:rFonts w:cstheme="minorHAnsi"/>
          <w:b/>
          <w:bCs/>
        </w:rPr>
      </w:pPr>
    </w:p>
    <w:p w14:paraId="6A3496CE" w14:textId="77777777" w:rsidR="00F46FD1" w:rsidRDefault="00F46FD1" w:rsidP="0099226E">
      <w:pPr>
        <w:spacing w:after="0" w:line="240" w:lineRule="auto"/>
        <w:jc w:val="both"/>
        <w:rPr>
          <w:rFonts w:cstheme="minorHAnsi"/>
          <w:b/>
          <w:bCs/>
        </w:rPr>
      </w:pPr>
    </w:p>
    <w:p w14:paraId="1D11BAF4" w14:textId="77777777" w:rsidR="00F46FD1" w:rsidRDefault="00F46FD1" w:rsidP="0099226E">
      <w:pPr>
        <w:spacing w:after="0" w:line="240" w:lineRule="auto"/>
        <w:jc w:val="both"/>
        <w:rPr>
          <w:rFonts w:cstheme="minorHAnsi"/>
          <w:b/>
          <w:bCs/>
        </w:rPr>
      </w:pPr>
    </w:p>
    <w:p w14:paraId="7E542BA6" w14:textId="77777777" w:rsidR="00F46FD1" w:rsidRDefault="00F46FD1" w:rsidP="0099226E">
      <w:pPr>
        <w:spacing w:after="0" w:line="240" w:lineRule="auto"/>
        <w:jc w:val="both"/>
        <w:rPr>
          <w:rFonts w:cstheme="minorHAnsi"/>
          <w:b/>
          <w:bCs/>
        </w:rPr>
      </w:pPr>
    </w:p>
    <w:p w14:paraId="5FFDFDC2" w14:textId="7E1B7EE7" w:rsidR="00F279D5" w:rsidRPr="003A38D0" w:rsidRDefault="00F279D5" w:rsidP="0099226E">
      <w:pPr>
        <w:spacing w:after="0" w:line="240" w:lineRule="auto"/>
        <w:jc w:val="both"/>
        <w:rPr>
          <w:rFonts w:eastAsia="Times New Roman" w:cstheme="minorHAnsi"/>
          <w:lang w:eastAsia="fr-CH"/>
        </w:rPr>
      </w:pPr>
      <w:r>
        <w:rPr>
          <w:rFonts w:cstheme="minorHAnsi"/>
          <w:b/>
          <w:bCs/>
        </w:rPr>
        <w:t>Le cœur de la montre</w:t>
      </w:r>
      <w:r w:rsidRPr="00383009">
        <w:rPr>
          <w:rFonts w:cstheme="minorHAnsi"/>
          <w:b/>
          <w:bCs/>
        </w:rPr>
        <w:t>.</w:t>
      </w:r>
    </w:p>
    <w:p w14:paraId="2DFCE221" w14:textId="77777777" w:rsidR="00F279D5" w:rsidRDefault="00F279D5" w:rsidP="0099226E">
      <w:pPr>
        <w:spacing w:after="0" w:line="240" w:lineRule="auto"/>
        <w:jc w:val="both"/>
        <w:rPr>
          <w:rFonts w:cstheme="minorHAnsi"/>
        </w:rPr>
      </w:pPr>
    </w:p>
    <w:p w14:paraId="004C91C7" w14:textId="110E503C" w:rsidR="00F279D5" w:rsidRDefault="00F279D5" w:rsidP="0099226E">
      <w:pPr>
        <w:spacing w:after="0" w:line="240" w:lineRule="auto"/>
        <w:jc w:val="both"/>
        <w:rPr>
          <w:rFonts w:ascii="Calibri" w:hAnsi="Calibri" w:cs="Calibri"/>
          <w:color w:val="000000"/>
        </w:rPr>
      </w:pPr>
      <w:proofErr w:type="spellStart"/>
      <w:r>
        <w:rPr>
          <w:rFonts w:ascii="Calibri" w:hAnsi="Calibri" w:cs="Calibri"/>
          <w:color w:val="000000"/>
        </w:rPr>
        <w:t>Krayon</w:t>
      </w:r>
      <w:proofErr w:type="spellEnd"/>
      <w:r>
        <w:rPr>
          <w:rFonts w:ascii="Calibri" w:hAnsi="Calibri" w:cs="Calibri"/>
          <w:color w:val="000000"/>
        </w:rPr>
        <w:t xml:space="preserve"> </w:t>
      </w:r>
      <w:proofErr w:type="spellStart"/>
      <w:r w:rsidRPr="00D42DB7">
        <w:rPr>
          <w:rFonts w:ascii="Calibri" w:hAnsi="Calibri" w:cs="Calibri"/>
          <w:i/>
          <w:iCs/>
          <w:color w:val="000000"/>
        </w:rPr>
        <w:t>Any</w:t>
      </w:r>
      <w:r w:rsidR="006856CF">
        <w:rPr>
          <w:rFonts w:ascii="Calibri" w:hAnsi="Calibri" w:cs="Calibri"/>
          <w:i/>
          <w:iCs/>
          <w:color w:val="000000"/>
        </w:rPr>
        <w:t>w</w:t>
      </w:r>
      <w:r w:rsidRPr="00D42DB7">
        <w:rPr>
          <w:rFonts w:ascii="Calibri" w:hAnsi="Calibri" w:cs="Calibri"/>
          <w:i/>
          <w:iCs/>
          <w:color w:val="000000"/>
        </w:rPr>
        <w:t>here</w:t>
      </w:r>
      <w:proofErr w:type="spellEnd"/>
      <w:r w:rsidRPr="00D42DB7">
        <w:rPr>
          <w:rFonts w:ascii="Calibri" w:hAnsi="Calibri" w:cs="Calibri"/>
          <w:i/>
          <w:iCs/>
          <w:color w:val="000000"/>
        </w:rPr>
        <w:t xml:space="preserve"> Métiers d’Art</w:t>
      </w:r>
      <w:r w:rsidR="003C5BBF">
        <w:rPr>
          <w:rFonts w:ascii="Calibri" w:hAnsi="Calibri" w:cs="Calibri"/>
          <w:i/>
          <w:iCs/>
          <w:color w:val="000000"/>
        </w:rPr>
        <w:t xml:space="preserve"> Azur</w:t>
      </w:r>
      <w:r>
        <w:rPr>
          <w:rFonts w:ascii="Calibri" w:hAnsi="Calibri" w:cs="Calibri"/>
          <w:color w:val="000000"/>
        </w:rPr>
        <w:t xml:space="preserve"> est dotée du calibre C030, un calibre </w:t>
      </w:r>
      <w:r w:rsidRPr="00383009">
        <w:rPr>
          <w:rFonts w:cstheme="minorHAnsi"/>
          <w:color w:val="000000" w:themeColor="text1"/>
        </w:rPr>
        <w:t xml:space="preserve">minutieusement </w:t>
      </w:r>
      <w:r>
        <w:rPr>
          <w:rFonts w:cstheme="minorHAnsi"/>
          <w:color w:val="000000" w:themeColor="text1"/>
        </w:rPr>
        <w:t xml:space="preserve">conçu, </w:t>
      </w:r>
      <w:r w:rsidRPr="00383009">
        <w:rPr>
          <w:rFonts w:cstheme="minorHAnsi"/>
          <w:color w:val="000000" w:themeColor="text1"/>
        </w:rPr>
        <w:t xml:space="preserve">développé et </w:t>
      </w:r>
      <w:r>
        <w:rPr>
          <w:rFonts w:cstheme="minorHAnsi"/>
          <w:color w:val="000000" w:themeColor="text1"/>
        </w:rPr>
        <w:t xml:space="preserve">entièrement </w:t>
      </w:r>
      <w:r w:rsidRPr="00383009">
        <w:rPr>
          <w:rFonts w:cstheme="minorHAnsi"/>
          <w:color w:val="000000" w:themeColor="text1"/>
        </w:rPr>
        <w:t xml:space="preserve">assemblé </w:t>
      </w:r>
      <w:r>
        <w:rPr>
          <w:rFonts w:cstheme="minorHAnsi"/>
          <w:color w:val="000000" w:themeColor="text1"/>
        </w:rPr>
        <w:t xml:space="preserve">à </w:t>
      </w:r>
      <w:proofErr w:type="spellStart"/>
      <w:r>
        <w:rPr>
          <w:rFonts w:cstheme="minorHAnsi"/>
          <w:color w:val="000000" w:themeColor="text1"/>
        </w:rPr>
        <w:t>Neuchatel</w:t>
      </w:r>
      <w:proofErr w:type="spellEnd"/>
      <w:r>
        <w:rPr>
          <w:rFonts w:cstheme="minorHAnsi"/>
          <w:color w:val="000000" w:themeColor="text1"/>
        </w:rPr>
        <w:t xml:space="preserve"> en Suisse </w:t>
      </w:r>
      <w:r w:rsidRPr="00383009">
        <w:rPr>
          <w:rFonts w:cstheme="minorHAnsi"/>
          <w:color w:val="000000" w:themeColor="text1"/>
        </w:rPr>
        <w:t xml:space="preserve">par Rémi Maillat, horloger fondateur de </w:t>
      </w:r>
      <w:proofErr w:type="spellStart"/>
      <w:r w:rsidRPr="00383009">
        <w:rPr>
          <w:rFonts w:cstheme="minorHAnsi"/>
          <w:color w:val="000000" w:themeColor="text1"/>
        </w:rPr>
        <w:t>Krayon</w:t>
      </w:r>
      <w:proofErr w:type="spellEnd"/>
      <w:r>
        <w:rPr>
          <w:rFonts w:ascii="Calibri" w:hAnsi="Calibri" w:cs="Calibri"/>
          <w:color w:val="000000"/>
        </w:rPr>
        <w:t xml:space="preserve">. Il s’agit de la descendance de celui réalisé pour le modèle présenté pour la vente caritative </w:t>
      </w:r>
      <w:proofErr w:type="spellStart"/>
      <w:r>
        <w:rPr>
          <w:rFonts w:ascii="Calibri" w:hAnsi="Calibri" w:cs="Calibri"/>
          <w:color w:val="000000"/>
        </w:rPr>
        <w:t>Only</w:t>
      </w:r>
      <w:proofErr w:type="spellEnd"/>
      <w:r>
        <w:rPr>
          <w:rFonts w:ascii="Calibri" w:hAnsi="Calibri" w:cs="Calibri"/>
          <w:color w:val="000000"/>
        </w:rPr>
        <w:t xml:space="preserve"> Watch 2021. </w:t>
      </w:r>
    </w:p>
    <w:p w14:paraId="207CAA36" w14:textId="699AACEF" w:rsidR="00572FE7" w:rsidRDefault="00572FE7" w:rsidP="00F279D5">
      <w:pPr>
        <w:spacing w:after="0" w:line="240" w:lineRule="auto"/>
        <w:jc w:val="both"/>
        <w:rPr>
          <w:rFonts w:ascii="Calibri" w:hAnsi="Calibri" w:cs="Calibri"/>
          <w:color w:val="000000"/>
        </w:rPr>
      </w:pPr>
    </w:p>
    <w:p w14:paraId="148140DC" w14:textId="77777777" w:rsidR="00F279D5" w:rsidRDefault="00F279D5" w:rsidP="00F279D5">
      <w:pPr>
        <w:spacing w:after="0" w:line="240" w:lineRule="auto"/>
        <w:jc w:val="both"/>
        <w:rPr>
          <w:rFonts w:ascii="Calibri" w:hAnsi="Calibri" w:cs="Calibri"/>
          <w:color w:val="000000"/>
        </w:rPr>
      </w:pPr>
      <w:r>
        <w:rPr>
          <w:rFonts w:ascii="Calibri" w:hAnsi="Calibri" w:cs="Calibri"/>
          <w:color w:val="000000"/>
        </w:rPr>
        <w:t xml:space="preserve">D’une apparente simplicité, large, fin au regard de sa complexité (seulement 5 mm), à remontage manuel, sa sophistication technique (432 composants, 86 heures de marche) a marqué les esprits, surprenant par sa capacité à définir </w:t>
      </w:r>
      <w:r>
        <w:rPr>
          <w:rFonts w:ascii="Calibri" w:hAnsi="Calibri" w:cs="Calibri"/>
        </w:rPr>
        <w:t>un espace géographique et temporel ajusté sur‐mesure.</w:t>
      </w:r>
    </w:p>
    <w:p w14:paraId="3DA1E8ED" w14:textId="77777777" w:rsidR="00F279D5" w:rsidRDefault="00F279D5" w:rsidP="00F279D5">
      <w:pPr>
        <w:spacing w:after="0" w:line="240" w:lineRule="auto"/>
        <w:jc w:val="both"/>
        <w:rPr>
          <w:rFonts w:ascii="Calibri" w:eastAsia="Times New Roman" w:hAnsi="Calibri" w:cs="Calibri"/>
        </w:rPr>
      </w:pPr>
    </w:p>
    <w:p w14:paraId="0771AC5E" w14:textId="77777777" w:rsidR="00F279D5" w:rsidRPr="00D305E2" w:rsidRDefault="00F279D5" w:rsidP="00F279D5">
      <w:pPr>
        <w:spacing w:after="0" w:line="240" w:lineRule="auto"/>
        <w:jc w:val="both"/>
        <w:rPr>
          <w:rFonts w:ascii="Calibri" w:hAnsi="Calibri" w:cs="Calibri"/>
        </w:rPr>
      </w:pPr>
      <w:r w:rsidRPr="00D305E2">
        <w:rPr>
          <w:rFonts w:ascii="Calibri" w:eastAsia="Times New Roman" w:hAnsi="Calibri" w:cs="Calibri"/>
        </w:rPr>
        <w:t>Selon un principe cher à Rémi Maillat, l’acquéreur pourra bénéficier du réglage de la montre sur la ville ou le lieu de son choix pour l’indication des levers et des couchers du soleil.</w:t>
      </w:r>
      <w:r w:rsidRPr="00D305E2">
        <w:rPr>
          <w:rFonts w:ascii="Calibri" w:hAnsi="Calibri" w:cs="Calibri"/>
        </w:rPr>
        <w:t xml:space="preserve"> </w:t>
      </w:r>
    </w:p>
    <w:p w14:paraId="04067A1B" w14:textId="77777777" w:rsidR="0099226E" w:rsidRDefault="0099226E" w:rsidP="00F279D5">
      <w:pPr>
        <w:spacing w:after="0" w:line="240" w:lineRule="auto"/>
        <w:jc w:val="both"/>
        <w:rPr>
          <w:rFonts w:ascii="Calibri" w:hAnsi="Calibri" w:cs="Calibri"/>
          <w:color w:val="000000"/>
        </w:rPr>
      </w:pPr>
    </w:p>
    <w:p w14:paraId="501959AF" w14:textId="0CA28FAF" w:rsidR="00234683" w:rsidRPr="003A38D0" w:rsidRDefault="00F279D5" w:rsidP="00F279D5">
      <w:pPr>
        <w:spacing w:after="0" w:line="240" w:lineRule="auto"/>
        <w:jc w:val="both"/>
        <w:rPr>
          <w:rFonts w:cstheme="minorHAnsi"/>
          <w:color w:val="000000" w:themeColor="text1"/>
        </w:rPr>
      </w:pPr>
      <w:r>
        <w:rPr>
          <w:noProof/>
          <w:lang w:eastAsia="zh-CN"/>
        </w:rPr>
        <w:drawing>
          <wp:anchor distT="0" distB="0" distL="114300" distR="114300" simplePos="0" relativeHeight="251667456" behindDoc="0" locked="0" layoutInCell="1" allowOverlap="1" wp14:anchorId="42B294A0" wp14:editId="57FC9C86">
            <wp:simplePos x="0" y="0"/>
            <wp:positionH relativeFrom="margin">
              <wp:posOffset>0</wp:posOffset>
            </wp:positionH>
            <wp:positionV relativeFrom="page">
              <wp:posOffset>899795</wp:posOffset>
            </wp:positionV>
            <wp:extent cx="1512966" cy="212936"/>
            <wp:effectExtent l="0" t="0" r="0" b="317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468" cy="2135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234683">
        <w:rPr>
          <w:rFonts w:cstheme="minorHAnsi"/>
          <w:b/>
          <w:bCs/>
        </w:rPr>
        <w:t>Krayon</w:t>
      </w:r>
      <w:proofErr w:type="spellEnd"/>
      <w:r w:rsidR="00234683">
        <w:rPr>
          <w:rFonts w:cstheme="minorHAnsi"/>
          <w:b/>
          <w:bCs/>
        </w:rPr>
        <w:t xml:space="preserve"> prend son envol : q</w:t>
      </w:r>
      <w:r w:rsidR="00234683" w:rsidRPr="00C63B21">
        <w:rPr>
          <w:rFonts w:cstheme="minorHAnsi"/>
          <w:b/>
          <w:bCs/>
        </w:rPr>
        <w:t>uatre riches années</w:t>
      </w:r>
      <w:r w:rsidR="00234683">
        <w:rPr>
          <w:rFonts w:cstheme="minorHAnsi"/>
          <w:b/>
          <w:bCs/>
        </w:rPr>
        <w:t xml:space="preserve"> de développements et créations</w:t>
      </w:r>
      <w:r w:rsidR="00234683" w:rsidRPr="00C63B21">
        <w:rPr>
          <w:rFonts w:cstheme="minorHAnsi"/>
          <w:b/>
          <w:bCs/>
        </w:rPr>
        <w:t>.</w:t>
      </w:r>
    </w:p>
    <w:p w14:paraId="77926B42" w14:textId="77777777" w:rsidR="00234683" w:rsidRPr="00C63B21" w:rsidRDefault="00234683" w:rsidP="00F279D5">
      <w:pPr>
        <w:spacing w:after="0" w:line="240" w:lineRule="auto"/>
        <w:jc w:val="both"/>
        <w:rPr>
          <w:rFonts w:cstheme="minorHAnsi"/>
        </w:rPr>
      </w:pPr>
    </w:p>
    <w:p w14:paraId="4729B744" w14:textId="214889FF" w:rsidR="00234683" w:rsidRPr="00C63B21" w:rsidRDefault="00234683" w:rsidP="00F279D5">
      <w:pPr>
        <w:spacing w:after="0" w:line="240" w:lineRule="auto"/>
        <w:jc w:val="both"/>
        <w:rPr>
          <w:rFonts w:cstheme="minorHAnsi"/>
        </w:rPr>
      </w:pPr>
      <w:r w:rsidRPr="00C63B21">
        <w:rPr>
          <w:rFonts w:cstheme="minorHAnsi"/>
        </w:rPr>
        <w:t xml:space="preserve">Ingénieur‐concepteur en horlogerie, fondateur de </w:t>
      </w:r>
      <w:proofErr w:type="spellStart"/>
      <w:r w:rsidRPr="00C63B21">
        <w:rPr>
          <w:rFonts w:cstheme="minorHAnsi"/>
        </w:rPr>
        <w:t>Krayon</w:t>
      </w:r>
      <w:proofErr w:type="spellEnd"/>
      <w:r w:rsidRPr="00C63B21">
        <w:rPr>
          <w:rFonts w:cstheme="minorHAnsi"/>
        </w:rPr>
        <w:t xml:space="preserve">, Rémi Maillat possède un talent précieux : celui de </w:t>
      </w:r>
      <w:r w:rsidR="00C869D3">
        <w:rPr>
          <w:rFonts w:cstheme="minorHAnsi"/>
        </w:rPr>
        <w:t xml:space="preserve">savoir </w:t>
      </w:r>
      <w:r w:rsidRPr="00C63B21">
        <w:rPr>
          <w:rFonts w:cstheme="minorHAnsi"/>
        </w:rPr>
        <w:t xml:space="preserve">matérialiser les calculs mathématiques en de fantastiques créations horlogères. Et tout cela avec l’évidence de la simplicité. Au service de clients de renom ou pour donner corps à sa propre imagination, cet ingénieur surdoué maîtrise les complexités techniques de l’art horloger. Pour lui, un concept réussi s’esquisse de la pointe d’un crayon. </w:t>
      </w:r>
    </w:p>
    <w:p w14:paraId="266881F3" w14:textId="77777777" w:rsidR="00234683" w:rsidRPr="00C63B21" w:rsidRDefault="00234683" w:rsidP="00F279D5">
      <w:pPr>
        <w:spacing w:after="0" w:line="240" w:lineRule="auto"/>
        <w:jc w:val="both"/>
        <w:rPr>
          <w:rFonts w:cstheme="minorHAnsi"/>
        </w:rPr>
      </w:pPr>
    </w:p>
    <w:p w14:paraId="124DFD61" w14:textId="77777777" w:rsidR="00234683" w:rsidRPr="00C63B21" w:rsidRDefault="00234683" w:rsidP="00F279D5">
      <w:pPr>
        <w:spacing w:after="0" w:line="240" w:lineRule="auto"/>
        <w:jc w:val="both"/>
        <w:rPr>
          <w:rFonts w:cstheme="minorHAnsi"/>
        </w:rPr>
      </w:pPr>
      <w:r w:rsidRPr="00C63B21">
        <w:rPr>
          <w:rFonts w:cstheme="minorHAnsi"/>
        </w:rPr>
        <w:t xml:space="preserve">Après avoir présenté en juin 2017 sa première création </w:t>
      </w:r>
      <w:proofErr w:type="spellStart"/>
      <w:r w:rsidRPr="00C869D3">
        <w:rPr>
          <w:rFonts w:cstheme="minorHAnsi"/>
          <w:i/>
          <w:iCs/>
        </w:rPr>
        <w:t>Everywhere</w:t>
      </w:r>
      <w:proofErr w:type="spellEnd"/>
      <w:r w:rsidRPr="00C63B21">
        <w:rPr>
          <w:rFonts w:cstheme="minorHAnsi"/>
        </w:rPr>
        <w:t xml:space="preserve">, Rémi Maillat a présenté en 2018 un garde-temps sur mesure, </w:t>
      </w:r>
      <w:proofErr w:type="spellStart"/>
      <w:r w:rsidRPr="00C869D3">
        <w:rPr>
          <w:rFonts w:cstheme="minorHAnsi"/>
          <w:i/>
          <w:iCs/>
        </w:rPr>
        <w:t>Everywhere</w:t>
      </w:r>
      <w:proofErr w:type="spellEnd"/>
      <w:r w:rsidRPr="00C869D3">
        <w:rPr>
          <w:rFonts w:cstheme="minorHAnsi"/>
          <w:i/>
          <w:iCs/>
        </w:rPr>
        <w:t xml:space="preserve"> Horizon</w:t>
      </w:r>
      <w:r w:rsidRPr="00C63B21">
        <w:rPr>
          <w:rFonts w:cstheme="minorHAnsi"/>
        </w:rPr>
        <w:t>, qui a été récompensé comme la Meilleure Innovation Horlogère de l’année par le Jury du Grand Prix d’Horlogerie de Genève 2018.</w:t>
      </w:r>
    </w:p>
    <w:p w14:paraId="54FE2B42" w14:textId="77777777" w:rsidR="00234683" w:rsidRPr="00C63B21" w:rsidRDefault="00234683" w:rsidP="00F279D5">
      <w:pPr>
        <w:spacing w:after="0" w:line="240" w:lineRule="auto"/>
        <w:jc w:val="both"/>
        <w:rPr>
          <w:rFonts w:cstheme="minorHAnsi"/>
        </w:rPr>
      </w:pPr>
    </w:p>
    <w:p w14:paraId="35CE6595" w14:textId="77777777" w:rsidR="00234683" w:rsidRPr="00C63B21" w:rsidRDefault="00234683" w:rsidP="00F279D5">
      <w:pPr>
        <w:spacing w:after="0" w:line="240" w:lineRule="auto"/>
        <w:jc w:val="both"/>
        <w:rPr>
          <w:rFonts w:cstheme="minorHAnsi"/>
        </w:rPr>
      </w:pPr>
      <w:r w:rsidRPr="00C63B21">
        <w:rPr>
          <w:rFonts w:cstheme="minorHAnsi"/>
        </w:rPr>
        <w:t xml:space="preserve">En 2020, Rémi Maillat présente </w:t>
      </w:r>
      <w:proofErr w:type="spellStart"/>
      <w:r w:rsidRPr="00C869D3">
        <w:rPr>
          <w:rFonts w:cstheme="minorHAnsi"/>
          <w:i/>
          <w:iCs/>
        </w:rPr>
        <w:t>Anywhere</w:t>
      </w:r>
      <w:proofErr w:type="spellEnd"/>
      <w:r w:rsidRPr="00C63B21">
        <w:rPr>
          <w:rFonts w:cstheme="minorHAnsi"/>
        </w:rPr>
        <w:t>, fidèle au concept de l’art de la mesure singulière du temps. Une merveilleuse synthèse entre les mathématiques, la création artistique horlogère, la poésie des détails et une véritable dimension philosophique.</w:t>
      </w:r>
    </w:p>
    <w:p w14:paraId="4A1BE077" w14:textId="77777777" w:rsidR="00234683" w:rsidRPr="00C63B21" w:rsidRDefault="00234683" w:rsidP="00F279D5">
      <w:pPr>
        <w:spacing w:after="0" w:line="240" w:lineRule="auto"/>
        <w:jc w:val="both"/>
        <w:rPr>
          <w:rFonts w:cstheme="minorHAnsi"/>
        </w:rPr>
      </w:pPr>
    </w:p>
    <w:p w14:paraId="2A7F1F2E" w14:textId="0D1E9FF8" w:rsidR="00234683" w:rsidRPr="004D15B8" w:rsidRDefault="00234683" w:rsidP="00F279D5">
      <w:pPr>
        <w:spacing w:after="0" w:line="240" w:lineRule="auto"/>
        <w:jc w:val="both"/>
        <w:rPr>
          <w:rFonts w:cstheme="minorHAnsi"/>
          <w:strike/>
        </w:rPr>
      </w:pPr>
      <w:r w:rsidRPr="004D15B8">
        <w:rPr>
          <w:rFonts w:cstheme="minorHAnsi"/>
        </w:rPr>
        <w:t xml:space="preserve">2021 </w:t>
      </w:r>
      <w:r w:rsidR="004D15B8">
        <w:rPr>
          <w:rFonts w:cstheme="minorHAnsi"/>
        </w:rPr>
        <w:t xml:space="preserve">voit </w:t>
      </w:r>
      <w:r>
        <w:rPr>
          <w:rFonts w:cstheme="minorHAnsi"/>
        </w:rPr>
        <w:t xml:space="preserve">la première participation de </w:t>
      </w:r>
      <w:proofErr w:type="spellStart"/>
      <w:r>
        <w:rPr>
          <w:rFonts w:cstheme="minorHAnsi"/>
        </w:rPr>
        <w:t>Krayon</w:t>
      </w:r>
      <w:proofErr w:type="spellEnd"/>
      <w:r>
        <w:rPr>
          <w:rFonts w:cstheme="minorHAnsi"/>
        </w:rPr>
        <w:t xml:space="preserve"> à la vente caritative </w:t>
      </w:r>
      <w:proofErr w:type="spellStart"/>
      <w:r>
        <w:rPr>
          <w:rFonts w:cstheme="minorHAnsi"/>
        </w:rPr>
        <w:t>Only</w:t>
      </w:r>
      <w:proofErr w:type="spellEnd"/>
      <w:r>
        <w:rPr>
          <w:rFonts w:cstheme="minorHAnsi"/>
        </w:rPr>
        <w:t xml:space="preserve"> Watch, </w:t>
      </w:r>
      <w:r w:rsidR="00C869D3">
        <w:rPr>
          <w:rFonts w:cstheme="minorHAnsi"/>
        </w:rPr>
        <w:t>avec</w:t>
      </w:r>
      <w:r>
        <w:rPr>
          <w:rFonts w:cstheme="minorHAnsi"/>
        </w:rPr>
        <w:t xml:space="preserve"> l’adjudication </w:t>
      </w:r>
      <w:r w:rsidR="00C869D3">
        <w:rPr>
          <w:rFonts w:cstheme="minorHAnsi"/>
        </w:rPr>
        <w:t xml:space="preserve">à 4 fois son estimation, </w:t>
      </w:r>
      <w:r>
        <w:rPr>
          <w:rFonts w:cstheme="minorHAnsi"/>
        </w:rPr>
        <w:t>de la première montre – unique – « </w:t>
      </w:r>
      <w:proofErr w:type="spellStart"/>
      <w:r w:rsidRPr="001E13C7">
        <w:rPr>
          <w:rFonts w:cstheme="minorHAnsi"/>
          <w:i/>
          <w:iCs/>
        </w:rPr>
        <w:t>Any</w:t>
      </w:r>
      <w:r w:rsidR="00C869D3">
        <w:rPr>
          <w:rFonts w:cstheme="minorHAnsi"/>
          <w:i/>
          <w:iCs/>
        </w:rPr>
        <w:t>w</w:t>
      </w:r>
      <w:r w:rsidRPr="001E13C7">
        <w:rPr>
          <w:rFonts w:cstheme="minorHAnsi"/>
          <w:i/>
          <w:iCs/>
        </w:rPr>
        <w:t>here</w:t>
      </w:r>
      <w:proofErr w:type="spellEnd"/>
      <w:r w:rsidRPr="001E13C7">
        <w:rPr>
          <w:rFonts w:cstheme="minorHAnsi"/>
          <w:i/>
          <w:iCs/>
        </w:rPr>
        <w:t xml:space="preserve"> Métiers d’Art</w:t>
      </w:r>
      <w:r>
        <w:rPr>
          <w:rFonts w:cstheme="minorHAnsi"/>
        </w:rPr>
        <w:t> » arborant un magnifique coucher de soleil de Claude Monet</w:t>
      </w:r>
      <w:r w:rsidR="00C869D3">
        <w:rPr>
          <w:rFonts w:cstheme="minorHAnsi"/>
        </w:rPr>
        <w:t>.</w:t>
      </w:r>
    </w:p>
    <w:p w14:paraId="69DBFB67" w14:textId="77777777" w:rsidR="00234683" w:rsidRPr="00C63B21" w:rsidRDefault="00234683" w:rsidP="00F279D5">
      <w:pPr>
        <w:spacing w:after="0" w:line="240" w:lineRule="auto"/>
        <w:jc w:val="both"/>
        <w:rPr>
          <w:rFonts w:cstheme="minorHAnsi"/>
        </w:rPr>
      </w:pPr>
    </w:p>
    <w:p w14:paraId="37489A80" w14:textId="0E47F020" w:rsidR="00234683" w:rsidRPr="00C63B21" w:rsidRDefault="00234683" w:rsidP="00F279D5">
      <w:pPr>
        <w:pStyle w:val="PrformatHTML"/>
        <w:jc w:val="both"/>
        <w:rPr>
          <w:rStyle w:val="y2iqfc"/>
          <w:rFonts w:asciiTheme="minorHAnsi" w:hAnsiTheme="minorHAnsi" w:cstheme="minorHAnsi"/>
          <w:sz w:val="22"/>
          <w:szCs w:val="22"/>
          <w:lang w:val="fr-FR"/>
        </w:rPr>
      </w:pPr>
      <w:r w:rsidRPr="00C63B21">
        <w:rPr>
          <w:rStyle w:val="y2iqfc"/>
          <w:rFonts w:asciiTheme="minorHAnsi" w:hAnsiTheme="minorHAnsi" w:cstheme="minorHAnsi"/>
          <w:sz w:val="22"/>
          <w:szCs w:val="22"/>
          <w:lang w:val="fr-FR"/>
        </w:rPr>
        <w:t xml:space="preserve">En 2022, la marque </w:t>
      </w:r>
      <w:proofErr w:type="spellStart"/>
      <w:r w:rsidRPr="00C63B21">
        <w:rPr>
          <w:rStyle w:val="y2iqfc"/>
          <w:rFonts w:asciiTheme="minorHAnsi" w:hAnsiTheme="minorHAnsi" w:cstheme="minorHAnsi"/>
          <w:sz w:val="22"/>
          <w:szCs w:val="22"/>
          <w:lang w:val="fr-FR"/>
        </w:rPr>
        <w:t>Krayon</w:t>
      </w:r>
      <w:proofErr w:type="spellEnd"/>
      <w:r w:rsidRPr="00C63B21">
        <w:rPr>
          <w:rStyle w:val="y2iqfc"/>
          <w:rFonts w:asciiTheme="minorHAnsi" w:hAnsiTheme="minorHAnsi" w:cstheme="minorHAnsi"/>
          <w:sz w:val="22"/>
          <w:szCs w:val="22"/>
          <w:lang w:val="fr-FR"/>
        </w:rPr>
        <w:t xml:space="preserve"> revient avec </w:t>
      </w:r>
      <w:r>
        <w:rPr>
          <w:rStyle w:val="y2iqfc"/>
          <w:rFonts w:asciiTheme="minorHAnsi" w:hAnsiTheme="minorHAnsi" w:cstheme="minorHAnsi"/>
          <w:sz w:val="22"/>
          <w:szCs w:val="22"/>
          <w:lang w:val="fr-FR"/>
        </w:rPr>
        <w:t>ce nouvel opus</w:t>
      </w:r>
      <w:r w:rsidR="003C5BBF">
        <w:rPr>
          <w:rStyle w:val="y2iqfc"/>
          <w:rFonts w:asciiTheme="minorHAnsi" w:hAnsiTheme="minorHAnsi" w:cstheme="minorHAnsi"/>
          <w:sz w:val="22"/>
          <w:szCs w:val="22"/>
          <w:lang w:val="fr-FR"/>
        </w:rPr>
        <w:t xml:space="preserve">, </w:t>
      </w:r>
      <w:proofErr w:type="spellStart"/>
      <w:r w:rsidR="003C5BBF" w:rsidRPr="003C5BBF">
        <w:rPr>
          <w:rStyle w:val="y2iqfc"/>
          <w:rFonts w:asciiTheme="minorHAnsi" w:hAnsiTheme="minorHAnsi"/>
          <w:i/>
          <w:iCs/>
          <w:sz w:val="22"/>
          <w:szCs w:val="22"/>
          <w:lang w:val="fr-FR"/>
        </w:rPr>
        <w:t>Anywhere</w:t>
      </w:r>
      <w:proofErr w:type="spellEnd"/>
      <w:r w:rsidR="003C5BBF" w:rsidRPr="003C5BBF">
        <w:rPr>
          <w:rStyle w:val="y2iqfc"/>
          <w:rFonts w:asciiTheme="minorHAnsi" w:hAnsiTheme="minorHAnsi"/>
          <w:i/>
          <w:iCs/>
          <w:sz w:val="22"/>
          <w:szCs w:val="22"/>
          <w:lang w:val="fr-FR"/>
        </w:rPr>
        <w:t xml:space="preserve"> Métiers d’Art</w:t>
      </w:r>
      <w:r w:rsidR="003C5BBF">
        <w:rPr>
          <w:rStyle w:val="y2iqfc"/>
          <w:rFonts w:asciiTheme="minorHAnsi" w:hAnsiTheme="minorHAnsi"/>
          <w:i/>
          <w:iCs/>
          <w:sz w:val="22"/>
          <w:szCs w:val="22"/>
          <w:lang w:val="fr-FR"/>
        </w:rPr>
        <w:t xml:space="preserve"> Azur</w:t>
      </w:r>
      <w:r w:rsidRPr="00C63B21">
        <w:rPr>
          <w:rStyle w:val="y2iqfc"/>
          <w:rFonts w:asciiTheme="minorHAnsi" w:hAnsiTheme="minorHAnsi" w:cstheme="minorHAnsi"/>
          <w:sz w:val="22"/>
          <w:szCs w:val="22"/>
          <w:lang w:val="fr-FR"/>
        </w:rPr>
        <w:t>. Tout en déclinaison d</w:t>
      </w:r>
      <w:r>
        <w:rPr>
          <w:rStyle w:val="y2iqfc"/>
          <w:rFonts w:asciiTheme="minorHAnsi" w:hAnsiTheme="minorHAnsi" w:cstheme="minorHAnsi"/>
          <w:sz w:val="22"/>
          <w:szCs w:val="22"/>
          <w:lang w:val="fr-FR"/>
        </w:rPr>
        <w:t>’une multitude d</w:t>
      </w:r>
      <w:r w:rsidRPr="00C63B21">
        <w:rPr>
          <w:rStyle w:val="y2iqfc"/>
          <w:rFonts w:asciiTheme="minorHAnsi" w:hAnsiTheme="minorHAnsi" w:cstheme="minorHAnsi"/>
          <w:sz w:val="22"/>
          <w:szCs w:val="22"/>
          <w:lang w:val="fr-FR"/>
        </w:rPr>
        <w:t xml:space="preserve">e bleus, la montre invite à l’évasion, à la découverte et au rêve. A chacun de se laisser porter </w:t>
      </w:r>
      <w:r>
        <w:rPr>
          <w:rStyle w:val="y2iqfc"/>
          <w:rFonts w:asciiTheme="minorHAnsi" w:hAnsiTheme="minorHAnsi" w:cstheme="minorHAnsi"/>
          <w:sz w:val="22"/>
          <w:szCs w:val="22"/>
          <w:lang w:val="fr-FR"/>
        </w:rPr>
        <w:t>par</w:t>
      </w:r>
      <w:r w:rsidRPr="00C63B21">
        <w:rPr>
          <w:rStyle w:val="y2iqfc"/>
          <w:rFonts w:asciiTheme="minorHAnsi" w:hAnsiTheme="minorHAnsi" w:cstheme="minorHAnsi"/>
          <w:sz w:val="22"/>
          <w:szCs w:val="22"/>
          <w:lang w:val="fr-FR"/>
        </w:rPr>
        <w:t xml:space="preserve"> ses émotions. </w:t>
      </w:r>
      <w:r w:rsidR="00C869D3">
        <w:rPr>
          <w:rStyle w:val="y2iqfc"/>
          <w:rFonts w:asciiTheme="minorHAnsi" w:hAnsiTheme="minorHAnsi" w:cstheme="minorHAnsi"/>
          <w:sz w:val="22"/>
          <w:szCs w:val="22"/>
          <w:lang w:val="fr-FR"/>
        </w:rPr>
        <w:t>Seulement 15 exemplaires verront le jour</w:t>
      </w:r>
      <w:r w:rsidR="0099226E">
        <w:rPr>
          <w:rStyle w:val="y2iqfc"/>
          <w:rFonts w:asciiTheme="minorHAnsi" w:hAnsiTheme="minorHAnsi" w:cstheme="minorHAnsi"/>
          <w:sz w:val="22"/>
          <w:szCs w:val="22"/>
          <w:lang w:val="fr-FR"/>
        </w:rPr>
        <w:t xml:space="preserve"> et seront proposés à la vente.</w:t>
      </w:r>
    </w:p>
    <w:p w14:paraId="775BF28B" w14:textId="77777777" w:rsidR="00234683" w:rsidRDefault="00234683" w:rsidP="00F279D5">
      <w:pPr>
        <w:pStyle w:val="PrformatHTML"/>
        <w:jc w:val="both"/>
        <w:rPr>
          <w:rStyle w:val="y2iqfc"/>
          <w:rFonts w:asciiTheme="minorHAnsi" w:hAnsiTheme="minorHAnsi" w:cstheme="minorHAnsi"/>
          <w:sz w:val="22"/>
          <w:szCs w:val="22"/>
          <w:lang w:val="fr-FR"/>
        </w:rPr>
      </w:pPr>
    </w:p>
    <w:p w14:paraId="71547C90" w14:textId="77777777" w:rsidR="00AB6BD9" w:rsidRPr="00501B56" w:rsidRDefault="00AB6BD9" w:rsidP="00AB6BD9">
      <w:pPr>
        <w:rPr>
          <w:rFonts w:ascii="Calibri" w:hAnsi="Calibri" w:cs="Calibri"/>
          <w:sz w:val="21"/>
          <w:szCs w:val="21"/>
        </w:rPr>
      </w:pPr>
    </w:p>
    <w:p w14:paraId="2CF91573" w14:textId="77777777" w:rsidR="00AB6BD9" w:rsidRPr="00501B56" w:rsidRDefault="00AB6BD9" w:rsidP="00AB6BD9">
      <w:pPr>
        <w:spacing w:after="0" w:line="240" w:lineRule="auto"/>
        <w:rPr>
          <w:rFonts w:ascii="Calibri" w:hAnsi="Calibri" w:cs="Calibri"/>
          <w:b/>
          <w:bCs/>
          <w:sz w:val="21"/>
          <w:szCs w:val="21"/>
          <w:u w:val="single"/>
        </w:rPr>
      </w:pPr>
      <w:r w:rsidRPr="00501B56">
        <w:rPr>
          <w:rFonts w:ascii="Calibri" w:hAnsi="Calibri" w:cs="Calibri"/>
          <w:b/>
          <w:bCs/>
          <w:sz w:val="21"/>
          <w:szCs w:val="21"/>
          <w:u w:val="single"/>
        </w:rPr>
        <w:t>Contact Relations Presse</w:t>
      </w:r>
    </w:p>
    <w:p w14:paraId="6AB89F3D" w14:textId="77777777" w:rsidR="00AB6BD9" w:rsidRDefault="00AB6BD9" w:rsidP="00AB6BD9">
      <w:pPr>
        <w:spacing w:after="0" w:line="240" w:lineRule="auto"/>
        <w:rPr>
          <w:rFonts w:ascii="Calibri" w:hAnsi="Calibri" w:cs="Calibri"/>
          <w:sz w:val="21"/>
          <w:szCs w:val="21"/>
        </w:rPr>
      </w:pPr>
      <w:r w:rsidRPr="00501B56">
        <w:rPr>
          <w:rFonts w:ascii="Calibri" w:hAnsi="Calibri" w:cs="Calibri"/>
          <w:sz w:val="21"/>
          <w:szCs w:val="21"/>
        </w:rPr>
        <w:t>289 Consulting</w:t>
      </w:r>
    </w:p>
    <w:p w14:paraId="47C1C56B" w14:textId="77777777" w:rsidR="00AB6BD9" w:rsidRPr="00501B56" w:rsidRDefault="00AB6BD9" w:rsidP="00AB6BD9">
      <w:pPr>
        <w:spacing w:after="0" w:line="240" w:lineRule="auto"/>
        <w:rPr>
          <w:rFonts w:ascii="Calibri" w:hAnsi="Calibri" w:cs="Calibri"/>
          <w:sz w:val="21"/>
          <w:szCs w:val="21"/>
        </w:rPr>
      </w:pPr>
      <w:r w:rsidRPr="00501B56">
        <w:rPr>
          <w:rFonts w:ascii="Calibri" w:hAnsi="Calibri" w:cs="Calibri"/>
          <w:sz w:val="21"/>
          <w:szCs w:val="21"/>
        </w:rPr>
        <w:t>Aude Campanelli</w:t>
      </w:r>
      <w:r>
        <w:rPr>
          <w:rFonts w:ascii="Calibri" w:hAnsi="Calibri" w:cs="Calibri"/>
          <w:sz w:val="21"/>
          <w:szCs w:val="21"/>
        </w:rPr>
        <w:t xml:space="preserve"> - </w:t>
      </w:r>
      <w:r w:rsidRPr="00501B56">
        <w:rPr>
          <w:rFonts w:ascii="Calibri" w:hAnsi="Calibri" w:cs="Calibri"/>
          <w:sz w:val="21"/>
          <w:szCs w:val="21"/>
        </w:rPr>
        <w:t>T.+41 78 637 16 91</w:t>
      </w:r>
    </w:p>
    <w:p w14:paraId="6FBF870A" w14:textId="77777777" w:rsidR="00AB6BD9" w:rsidRPr="00234683" w:rsidRDefault="00F8144D" w:rsidP="00AB6BD9">
      <w:pPr>
        <w:spacing w:after="0" w:line="240" w:lineRule="auto"/>
        <w:rPr>
          <w:rFonts w:ascii="Calibri" w:hAnsi="Calibri" w:cs="Calibri"/>
        </w:rPr>
      </w:pPr>
      <w:hyperlink r:id="rId9" w:history="1">
        <w:r w:rsidR="00AB6BD9" w:rsidRPr="00501B56">
          <w:rPr>
            <w:rStyle w:val="Lienhypertexte"/>
            <w:rFonts w:ascii="Calibri" w:hAnsi="Calibri" w:cs="Calibri"/>
            <w:sz w:val="21"/>
            <w:szCs w:val="21"/>
          </w:rPr>
          <w:t>Aude.campanelli@289consulting.com</w:t>
        </w:r>
      </w:hyperlink>
    </w:p>
    <w:p w14:paraId="526788E7" w14:textId="63DD27E7" w:rsidR="00133563" w:rsidRDefault="00133563">
      <w:pPr>
        <w:rPr>
          <w:rFonts w:ascii="Calibri" w:hAnsi="Calibri" w:cs="Calibri"/>
          <w:color w:val="000000"/>
          <w:sz w:val="20"/>
          <w:szCs w:val="20"/>
        </w:rPr>
      </w:pPr>
      <w:r>
        <w:rPr>
          <w:rFonts w:ascii="Calibri" w:hAnsi="Calibri" w:cs="Calibri"/>
          <w:color w:val="000000"/>
          <w:sz w:val="20"/>
          <w:szCs w:val="20"/>
        </w:rPr>
        <w:br w:type="page"/>
      </w:r>
    </w:p>
    <w:p w14:paraId="3650AB73" w14:textId="77777777" w:rsidR="00AB6BD9" w:rsidRDefault="00AB6BD9" w:rsidP="00BF04D2">
      <w:pPr>
        <w:spacing w:line="252" w:lineRule="auto"/>
        <w:jc w:val="both"/>
        <w:rPr>
          <w:rFonts w:ascii="Calibri" w:hAnsi="Calibri" w:cs="Calibri"/>
          <w:color w:val="000000"/>
          <w:sz w:val="20"/>
          <w:szCs w:val="20"/>
        </w:rPr>
      </w:pPr>
    </w:p>
    <w:p w14:paraId="23E32EB5" w14:textId="5D83A387" w:rsidR="00AB6BD9" w:rsidRDefault="00AB6BD9" w:rsidP="00BF04D2">
      <w:pPr>
        <w:spacing w:line="252" w:lineRule="auto"/>
        <w:jc w:val="both"/>
        <w:rPr>
          <w:rFonts w:ascii="Calibri" w:hAnsi="Calibri" w:cs="Calibri"/>
          <w:color w:val="000000"/>
          <w:sz w:val="20"/>
          <w:szCs w:val="20"/>
        </w:rPr>
      </w:pPr>
    </w:p>
    <w:p w14:paraId="1E2560B7" w14:textId="1AFC0AD3" w:rsidR="00AB6BD9" w:rsidRDefault="00AB6BD9" w:rsidP="00BF04D2">
      <w:pPr>
        <w:spacing w:line="252" w:lineRule="auto"/>
        <w:jc w:val="both"/>
        <w:rPr>
          <w:rFonts w:ascii="Calibri" w:hAnsi="Calibri" w:cs="Calibri"/>
          <w:color w:val="000000"/>
          <w:sz w:val="20"/>
          <w:szCs w:val="20"/>
        </w:rPr>
      </w:pPr>
    </w:p>
    <w:p w14:paraId="5237F8EC" w14:textId="48555F62" w:rsidR="00AB6BD9" w:rsidRDefault="00AB6BD9" w:rsidP="00BF04D2">
      <w:pPr>
        <w:spacing w:line="252" w:lineRule="auto"/>
        <w:jc w:val="both"/>
        <w:rPr>
          <w:rFonts w:ascii="Calibri" w:hAnsi="Calibri" w:cs="Calibri"/>
          <w:color w:val="000000"/>
          <w:sz w:val="20"/>
          <w:szCs w:val="20"/>
        </w:rPr>
      </w:pPr>
    </w:p>
    <w:p w14:paraId="66E623B8" w14:textId="2FD1F292" w:rsidR="00AB6BD9" w:rsidRDefault="00AB6BD9" w:rsidP="00BF04D2">
      <w:pPr>
        <w:spacing w:line="252" w:lineRule="auto"/>
        <w:jc w:val="both"/>
        <w:rPr>
          <w:rFonts w:ascii="Calibri" w:hAnsi="Calibri" w:cs="Calibri"/>
          <w:color w:val="000000"/>
          <w:sz w:val="20"/>
          <w:szCs w:val="20"/>
        </w:rPr>
      </w:pPr>
      <w:r>
        <w:rPr>
          <w:noProof/>
          <w:lang w:eastAsia="zh-CN"/>
        </w:rPr>
        <w:drawing>
          <wp:anchor distT="0" distB="0" distL="114300" distR="114300" simplePos="0" relativeHeight="251675648" behindDoc="0" locked="0" layoutInCell="1" allowOverlap="1" wp14:anchorId="5BA30AA6" wp14:editId="7BF470F6">
            <wp:simplePos x="0" y="0"/>
            <wp:positionH relativeFrom="margin">
              <wp:posOffset>1512993</wp:posOffset>
            </wp:positionH>
            <wp:positionV relativeFrom="page">
              <wp:posOffset>897255</wp:posOffset>
            </wp:positionV>
            <wp:extent cx="2779294" cy="391160"/>
            <wp:effectExtent l="0" t="0" r="2540" b="2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9294" cy="391160"/>
                    </a:xfrm>
                    <a:prstGeom prst="rect">
                      <a:avLst/>
                    </a:prstGeom>
                  </pic:spPr>
                </pic:pic>
              </a:graphicData>
            </a:graphic>
            <wp14:sizeRelH relativeFrom="page">
              <wp14:pctWidth>0</wp14:pctWidth>
            </wp14:sizeRelH>
            <wp14:sizeRelV relativeFrom="page">
              <wp14:pctHeight>0</wp14:pctHeight>
            </wp14:sizeRelV>
          </wp:anchor>
        </w:drawing>
      </w:r>
    </w:p>
    <w:p w14:paraId="2453852F" w14:textId="77777777" w:rsidR="00F46FD1" w:rsidRPr="00AC3D42" w:rsidRDefault="00F46FD1" w:rsidP="00BF04D2">
      <w:pPr>
        <w:spacing w:line="252" w:lineRule="auto"/>
        <w:jc w:val="both"/>
        <w:rPr>
          <w:rFonts w:ascii="Calibri" w:hAnsi="Calibri" w:cs="Calibri"/>
          <w:color w:val="000000"/>
          <w:sz w:val="20"/>
          <w:szCs w:val="20"/>
        </w:rPr>
      </w:pPr>
    </w:p>
    <w:p w14:paraId="7DFC96B3" w14:textId="6B9E85A0" w:rsidR="00BF04D2" w:rsidRDefault="00BF04D2" w:rsidP="00BF04D2">
      <w:pPr>
        <w:pBdr>
          <w:bottom w:val="single" w:sz="4" w:space="1" w:color="auto"/>
        </w:pBdr>
        <w:jc w:val="center"/>
        <w:rPr>
          <w:rFonts w:ascii="Calibri" w:hAnsi="Calibri" w:cs="Calibri"/>
          <w:b/>
          <w:bCs/>
          <w:color w:val="000000"/>
          <w:sz w:val="20"/>
          <w:szCs w:val="20"/>
        </w:rPr>
      </w:pPr>
      <w:r w:rsidRPr="00AC3D42">
        <w:rPr>
          <w:rFonts w:ascii="Calibri" w:hAnsi="Calibri" w:cs="Calibri"/>
          <w:b/>
          <w:bCs/>
          <w:color w:val="000000"/>
          <w:sz w:val="20"/>
          <w:szCs w:val="20"/>
        </w:rPr>
        <w:t>Données techniques</w:t>
      </w:r>
    </w:p>
    <w:p w14:paraId="3B79397F" w14:textId="77777777" w:rsidR="00AB6BD9" w:rsidRPr="00AC3D42" w:rsidRDefault="00AB6BD9" w:rsidP="00BF04D2">
      <w:pPr>
        <w:pBdr>
          <w:bottom w:val="single" w:sz="4" w:space="1" w:color="auto"/>
        </w:pBdr>
        <w:jc w:val="center"/>
        <w:rPr>
          <w:rFonts w:ascii="Calibri" w:hAnsi="Calibri" w:cs="Calibri"/>
          <w:b/>
          <w:bCs/>
          <w:color w:val="000000"/>
          <w:sz w:val="20"/>
          <w:szCs w:val="20"/>
        </w:rPr>
      </w:pPr>
    </w:p>
    <w:p w14:paraId="2F6E12F2" w14:textId="4F0D4C13" w:rsidR="00BF04D2" w:rsidRDefault="00BF04D2" w:rsidP="00BF04D2">
      <w:pPr>
        <w:pStyle w:val="NormalWeb"/>
        <w:shd w:val="clear" w:color="auto" w:fill="FFFFFF"/>
        <w:spacing w:before="240" w:beforeAutospacing="0" w:after="160" w:afterAutospacing="0"/>
        <w:contextualSpacing/>
        <w:rPr>
          <w:rFonts w:ascii="Calibri" w:hAnsi="Calibri" w:cs="Calibri"/>
          <w:color w:val="000000"/>
        </w:rPr>
      </w:pPr>
      <w:r>
        <w:rPr>
          <w:rFonts w:ascii="Calibri" w:hAnsi="Calibri" w:cs="Calibri"/>
          <w:color w:val="000000"/>
        </w:rPr>
        <w:t>Nom du modèle :</w:t>
      </w:r>
    </w:p>
    <w:p w14:paraId="2CD9A595" w14:textId="41FD702F" w:rsidR="00BF04D2" w:rsidRPr="00C869D3" w:rsidRDefault="00BF04D2" w:rsidP="00BF04D2">
      <w:pPr>
        <w:pStyle w:val="NormalWeb"/>
        <w:numPr>
          <w:ilvl w:val="0"/>
          <w:numId w:val="6"/>
        </w:numPr>
        <w:shd w:val="clear" w:color="auto" w:fill="FFFFFF"/>
        <w:spacing w:before="0" w:beforeAutospacing="0" w:after="0" w:afterAutospacing="0"/>
        <w:contextualSpacing/>
        <w:rPr>
          <w:rFonts w:ascii="Calibri" w:hAnsi="Calibri" w:cs="Calibri"/>
          <w:color w:val="000000"/>
          <w:lang w:val="en-US"/>
        </w:rPr>
      </w:pPr>
      <w:proofErr w:type="spellStart"/>
      <w:r w:rsidRPr="00D67D5C">
        <w:rPr>
          <w:rFonts w:ascii="Calibri" w:hAnsi="Calibri" w:cs="Calibri"/>
          <w:color w:val="000000"/>
          <w:lang w:val="en-US"/>
        </w:rPr>
        <w:t>Krayon</w:t>
      </w:r>
      <w:proofErr w:type="spellEnd"/>
      <w:r w:rsidRPr="00D67D5C">
        <w:rPr>
          <w:rFonts w:ascii="Calibri" w:hAnsi="Calibri" w:cs="Calibri"/>
          <w:color w:val="000000"/>
          <w:lang w:val="en-US"/>
        </w:rPr>
        <w:t xml:space="preserve"> </w:t>
      </w:r>
      <w:r>
        <w:rPr>
          <w:rFonts w:ascii="Calibri" w:hAnsi="Calibri" w:cs="Calibri"/>
          <w:i/>
          <w:iCs/>
          <w:color w:val="000000"/>
          <w:lang w:val="en-US"/>
        </w:rPr>
        <w:t xml:space="preserve">Métiers </w:t>
      </w:r>
      <w:proofErr w:type="spellStart"/>
      <w:r>
        <w:rPr>
          <w:rFonts w:ascii="Calibri" w:hAnsi="Calibri" w:cs="Calibri"/>
          <w:i/>
          <w:iCs/>
          <w:color w:val="000000"/>
          <w:lang w:val="en-US"/>
        </w:rPr>
        <w:t>d’Art</w:t>
      </w:r>
      <w:proofErr w:type="spellEnd"/>
      <w:r>
        <w:rPr>
          <w:rFonts w:ascii="Calibri" w:hAnsi="Calibri" w:cs="Calibri"/>
          <w:i/>
          <w:iCs/>
          <w:color w:val="000000"/>
          <w:lang w:val="en-US"/>
        </w:rPr>
        <w:t xml:space="preserve"> </w:t>
      </w:r>
      <w:r w:rsidR="003C5BBF">
        <w:rPr>
          <w:rFonts w:ascii="Calibri" w:hAnsi="Calibri" w:cs="Calibri"/>
          <w:i/>
          <w:iCs/>
          <w:color w:val="000000"/>
          <w:lang w:val="en-US"/>
        </w:rPr>
        <w:t>Azur</w:t>
      </w:r>
    </w:p>
    <w:p w14:paraId="6DD7A30F" w14:textId="5BC9ABD6" w:rsidR="00C869D3" w:rsidRPr="00C869D3" w:rsidRDefault="00C869D3" w:rsidP="00BF04D2">
      <w:pPr>
        <w:pStyle w:val="NormalWeb"/>
        <w:numPr>
          <w:ilvl w:val="0"/>
          <w:numId w:val="6"/>
        </w:numPr>
        <w:shd w:val="clear" w:color="auto" w:fill="FFFFFF"/>
        <w:spacing w:before="0" w:beforeAutospacing="0" w:after="0" w:afterAutospacing="0"/>
        <w:contextualSpacing/>
        <w:rPr>
          <w:rFonts w:ascii="Calibri" w:hAnsi="Calibri" w:cs="Calibri"/>
          <w:color w:val="000000"/>
        </w:rPr>
      </w:pPr>
      <w:r w:rsidRPr="00C869D3">
        <w:rPr>
          <w:rFonts w:ascii="Calibri" w:hAnsi="Calibri" w:cs="Calibri"/>
          <w:color w:val="000000"/>
        </w:rPr>
        <w:t xml:space="preserve">Edition limitée de seulement 15 </w:t>
      </w:r>
      <w:r>
        <w:rPr>
          <w:rFonts w:ascii="Calibri" w:hAnsi="Calibri" w:cs="Calibri"/>
          <w:color w:val="000000"/>
        </w:rPr>
        <w:t>exemplaires.</w:t>
      </w:r>
    </w:p>
    <w:p w14:paraId="34B20C89" w14:textId="77777777" w:rsidR="00BF04D2" w:rsidRPr="00C869D3" w:rsidRDefault="00BF04D2" w:rsidP="00BF04D2">
      <w:pPr>
        <w:pStyle w:val="NormalWeb"/>
        <w:shd w:val="clear" w:color="auto" w:fill="FFFFFF"/>
        <w:spacing w:before="0" w:beforeAutospacing="0" w:after="0" w:afterAutospacing="0"/>
        <w:ind w:left="720"/>
        <w:contextualSpacing/>
        <w:rPr>
          <w:rFonts w:ascii="Calibri" w:hAnsi="Calibri" w:cs="Calibri"/>
          <w:color w:val="000000"/>
        </w:rPr>
      </w:pPr>
    </w:p>
    <w:p w14:paraId="2D97C195" w14:textId="77777777" w:rsidR="00BF04D2" w:rsidRPr="00950F9A" w:rsidRDefault="00BF04D2" w:rsidP="00BF04D2">
      <w:pPr>
        <w:pStyle w:val="NormalWeb"/>
        <w:pBdr>
          <w:top w:val="single" w:sz="4" w:space="1" w:color="auto"/>
        </w:pBdr>
        <w:shd w:val="clear" w:color="auto" w:fill="FFFFFF"/>
        <w:spacing w:before="0" w:beforeAutospacing="0" w:after="0" w:afterAutospacing="0"/>
        <w:contextualSpacing/>
        <w:rPr>
          <w:rFonts w:ascii="Calibri" w:hAnsi="Calibri" w:cs="Calibri"/>
          <w:bCs/>
          <w:color w:val="000000"/>
        </w:rPr>
      </w:pPr>
      <w:r>
        <w:rPr>
          <w:rFonts w:ascii="Calibri" w:hAnsi="Calibri" w:cs="Calibri"/>
          <w:bCs/>
          <w:color w:val="000000"/>
        </w:rPr>
        <w:t>Boitier :</w:t>
      </w:r>
    </w:p>
    <w:p w14:paraId="31EA347E" w14:textId="08E75DA7" w:rsidR="00BF04D2" w:rsidRDefault="001B0845" w:rsidP="00BF04D2">
      <w:pPr>
        <w:pStyle w:val="NormalWeb"/>
        <w:numPr>
          <w:ilvl w:val="0"/>
          <w:numId w:val="6"/>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Platine 950</w:t>
      </w:r>
    </w:p>
    <w:p w14:paraId="00EC8491" w14:textId="77777777" w:rsidR="00BF04D2" w:rsidRPr="00AC3D42" w:rsidRDefault="00BF04D2" w:rsidP="00BF04D2">
      <w:pPr>
        <w:pStyle w:val="NormalWeb"/>
        <w:numPr>
          <w:ilvl w:val="0"/>
          <w:numId w:val="6"/>
        </w:numPr>
        <w:shd w:val="clear" w:color="auto" w:fill="FFFFFF"/>
        <w:spacing w:before="0" w:beforeAutospacing="0" w:after="0" w:afterAutospacing="0"/>
        <w:contextualSpacing/>
        <w:rPr>
          <w:rFonts w:ascii="Calibri" w:hAnsi="Calibri" w:cs="Calibri"/>
          <w:color w:val="000000"/>
        </w:rPr>
      </w:pPr>
      <w:r w:rsidRPr="00AC3D42">
        <w:rPr>
          <w:rFonts w:ascii="Calibri" w:hAnsi="Calibri" w:cs="Calibri"/>
          <w:color w:val="000000"/>
        </w:rPr>
        <w:t>Diamètre 39mm</w:t>
      </w:r>
    </w:p>
    <w:p w14:paraId="0CA66A66" w14:textId="77777777" w:rsidR="00BF04D2" w:rsidRPr="00845091" w:rsidRDefault="00BF04D2" w:rsidP="00BF04D2">
      <w:pPr>
        <w:pStyle w:val="NormalWeb"/>
        <w:numPr>
          <w:ilvl w:val="0"/>
          <w:numId w:val="6"/>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É</w:t>
      </w:r>
      <w:r w:rsidRPr="00AC3D42">
        <w:rPr>
          <w:rFonts w:ascii="Calibri" w:hAnsi="Calibri" w:cs="Calibri"/>
          <w:color w:val="000000"/>
        </w:rPr>
        <w:t>paisseur 9.5mm</w:t>
      </w:r>
    </w:p>
    <w:p w14:paraId="674C759D" w14:textId="77777777" w:rsidR="00BF04D2" w:rsidRPr="00AC3D42" w:rsidRDefault="00BF04D2" w:rsidP="00BF04D2">
      <w:pPr>
        <w:pStyle w:val="NormalWeb"/>
        <w:shd w:val="clear" w:color="auto" w:fill="FFFFFF"/>
        <w:spacing w:before="0" w:beforeAutospacing="0" w:after="0" w:afterAutospacing="0"/>
        <w:contextualSpacing/>
        <w:rPr>
          <w:rFonts w:ascii="Calibri" w:hAnsi="Calibri" w:cs="Calibri"/>
          <w:color w:val="000000"/>
        </w:rPr>
      </w:pPr>
    </w:p>
    <w:p w14:paraId="7B48F3F7" w14:textId="77777777" w:rsidR="00BF04D2" w:rsidRDefault="00BF04D2" w:rsidP="00BF04D2">
      <w:pPr>
        <w:pStyle w:val="NormalWeb"/>
        <w:pBdr>
          <w:top w:val="single" w:sz="4" w:space="1" w:color="auto"/>
        </w:pBdr>
        <w:shd w:val="clear" w:color="auto" w:fill="FFFFFF"/>
        <w:spacing w:before="0" w:beforeAutospacing="0" w:after="0" w:afterAutospacing="0"/>
        <w:contextualSpacing/>
        <w:rPr>
          <w:rFonts w:ascii="Calibri" w:hAnsi="Calibri" w:cs="Calibri"/>
          <w:bCs/>
          <w:color w:val="000000"/>
        </w:rPr>
      </w:pPr>
      <w:r>
        <w:rPr>
          <w:rFonts w:ascii="Calibri" w:hAnsi="Calibri" w:cs="Calibri"/>
          <w:bCs/>
          <w:color w:val="000000"/>
        </w:rPr>
        <w:t>Cadran :</w:t>
      </w:r>
    </w:p>
    <w:p w14:paraId="5E5E9A6D" w14:textId="0C1183F5" w:rsidR="00BF04D2" w:rsidRPr="00BF04D2" w:rsidRDefault="00BF04D2" w:rsidP="00BF04D2">
      <w:pPr>
        <w:pStyle w:val="NormalWeb"/>
        <w:numPr>
          <w:ilvl w:val="0"/>
          <w:numId w:val="7"/>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Métiers d’Art, r</w:t>
      </w:r>
      <w:r w:rsidRPr="00BF04D2">
        <w:rPr>
          <w:rFonts w:ascii="Calibri" w:hAnsi="Calibri" w:cs="Calibri"/>
          <w:color w:val="000000"/>
        </w:rPr>
        <w:t>éalisé en peinture miniature, à la main</w:t>
      </w:r>
      <w:r>
        <w:rPr>
          <w:rFonts w:ascii="Calibri" w:hAnsi="Calibri" w:cs="Calibri"/>
          <w:color w:val="000000"/>
        </w:rPr>
        <w:t>, dans une multitude de tonalités de blues</w:t>
      </w:r>
    </w:p>
    <w:p w14:paraId="24A3FE12" w14:textId="77777777" w:rsidR="00BF04D2" w:rsidRDefault="00BF04D2" w:rsidP="00BF04D2">
      <w:pPr>
        <w:pStyle w:val="NormalWeb"/>
        <w:numPr>
          <w:ilvl w:val="0"/>
          <w:numId w:val="7"/>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Indications des h</w:t>
      </w:r>
      <w:r w:rsidRPr="00AC3D42">
        <w:rPr>
          <w:rFonts w:ascii="Calibri" w:hAnsi="Calibri" w:cs="Calibri"/>
          <w:color w:val="000000"/>
        </w:rPr>
        <w:t>eures et minutes</w:t>
      </w:r>
      <w:r>
        <w:rPr>
          <w:rFonts w:ascii="Calibri" w:hAnsi="Calibri" w:cs="Calibri"/>
          <w:color w:val="000000"/>
        </w:rPr>
        <w:t xml:space="preserve"> au centre</w:t>
      </w:r>
    </w:p>
    <w:p w14:paraId="4256BB73" w14:textId="77777777" w:rsidR="00BF04D2" w:rsidRPr="00AC3D42" w:rsidRDefault="00BF04D2" w:rsidP="00BF04D2">
      <w:pPr>
        <w:pStyle w:val="NormalWeb"/>
        <w:numPr>
          <w:ilvl w:val="0"/>
          <w:numId w:val="7"/>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Indication du jour et de la nuit</w:t>
      </w:r>
    </w:p>
    <w:p w14:paraId="14620C7D" w14:textId="77777777" w:rsidR="00BF04D2" w:rsidRPr="00AC3D42" w:rsidRDefault="00BF04D2" w:rsidP="00BF04D2">
      <w:pPr>
        <w:pStyle w:val="NormalWeb"/>
        <w:numPr>
          <w:ilvl w:val="0"/>
          <w:numId w:val="7"/>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Indications des l</w:t>
      </w:r>
      <w:r w:rsidRPr="00AC3D42">
        <w:rPr>
          <w:rFonts w:ascii="Calibri" w:hAnsi="Calibri" w:cs="Calibri"/>
          <w:color w:val="000000"/>
        </w:rPr>
        <w:t>evers et couchers du soleil</w:t>
      </w:r>
      <w:r>
        <w:rPr>
          <w:rFonts w:ascii="Calibri" w:hAnsi="Calibri" w:cs="Calibri"/>
          <w:color w:val="000000"/>
        </w:rPr>
        <w:t xml:space="preserve"> sur la périphérie, selon le lieu choisi par le client</w:t>
      </w:r>
    </w:p>
    <w:p w14:paraId="1085C57F" w14:textId="77777777" w:rsidR="00BF04D2" w:rsidRPr="00AC3D42" w:rsidRDefault="00BF04D2" w:rsidP="00BF04D2">
      <w:pPr>
        <w:pStyle w:val="NormalWeb"/>
        <w:numPr>
          <w:ilvl w:val="0"/>
          <w:numId w:val="7"/>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 xml:space="preserve">Indication de l’heure sur </w:t>
      </w:r>
      <w:r w:rsidRPr="00AC3D42">
        <w:rPr>
          <w:rFonts w:ascii="Calibri" w:hAnsi="Calibri" w:cs="Calibri"/>
          <w:color w:val="000000"/>
        </w:rPr>
        <w:t>24 heures</w:t>
      </w:r>
    </w:p>
    <w:p w14:paraId="76F64172" w14:textId="77777777" w:rsidR="00BF04D2" w:rsidRPr="00AC3D42" w:rsidRDefault="00BF04D2" w:rsidP="00BF04D2">
      <w:pPr>
        <w:pStyle w:val="NormalWeb"/>
        <w:numPr>
          <w:ilvl w:val="0"/>
          <w:numId w:val="7"/>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Q</w:t>
      </w:r>
      <w:r w:rsidRPr="00AC3D42">
        <w:rPr>
          <w:rFonts w:ascii="Calibri" w:hAnsi="Calibri" w:cs="Calibri"/>
          <w:color w:val="000000"/>
        </w:rPr>
        <w:t>uantième simple</w:t>
      </w:r>
      <w:r>
        <w:rPr>
          <w:rFonts w:ascii="Calibri" w:hAnsi="Calibri" w:cs="Calibri"/>
          <w:color w:val="000000"/>
        </w:rPr>
        <w:t xml:space="preserve"> à 6H</w:t>
      </w:r>
    </w:p>
    <w:p w14:paraId="6039A7FA" w14:textId="77777777" w:rsidR="00BF04D2" w:rsidRDefault="00BF04D2" w:rsidP="00BF04D2">
      <w:pPr>
        <w:pStyle w:val="NormalWeb"/>
        <w:numPr>
          <w:ilvl w:val="0"/>
          <w:numId w:val="7"/>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Indication des mois</w:t>
      </w:r>
    </w:p>
    <w:p w14:paraId="1EEDFB83" w14:textId="77777777" w:rsidR="00BF04D2" w:rsidRPr="00AC3D42" w:rsidRDefault="00BF04D2" w:rsidP="00BF04D2">
      <w:pPr>
        <w:pStyle w:val="NormalWeb"/>
        <w:shd w:val="clear" w:color="auto" w:fill="FFFFFF"/>
        <w:spacing w:before="0" w:beforeAutospacing="0" w:after="0" w:afterAutospacing="0"/>
        <w:contextualSpacing/>
        <w:rPr>
          <w:rFonts w:ascii="Calibri" w:hAnsi="Calibri" w:cs="Calibri"/>
          <w:color w:val="000000"/>
        </w:rPr>
      </w:pPr>
    </w:p>
    <w:p w14:paraId="2AD69454" w14:textId="77777777" w:rsidR="00BF04D2" w:rsidRDefault="00BF04D2" w:rsidP="00BF04D2">
      <w:pPr>
        <w:pStyle w:val="NormalWeb"/>
        <w:pBdr>
          <w:top w:val="single" w:sz="4" w:space="1" w:color="auto"/>
        </w:pBdr>
        <w:shd w:val="clear" w:color="auto" w:fill="FFFFFF"/>
        <w:spacing w:before="0" w:beforeAutospacing="0" w:after="0" w:afterAutospacing="0"/>
        <w:contextualSpacing/>
        <w:rPr>
          <w:rFonts w:ascii="Calibri" w:hAnsi="Calibri" w:cs="Calibri"/>
          <w:bCs/>
          <w:color w:val="000000"/>
        </w:rPr>
      </w:pPr>
      <w:r>
        <w:rPr>
          <w:rFonts w:ascii="Calibri" w:hAnsi="Calibri" w:cs="Calibri"/>
          <w:bCs/>
          <w:color w:val="000000"/>
        </w:rPr>
        <w:t>Calibre :</w:t>
      </w:r>
    </w:p>
    <w:p w14:paraId="2F218D7F" w14:textId="77777777" w:rsidR="00BF04D2" w:rsidRPr="00AC3D42" w:rsidRDefault="00BF04D2" w:rsidP="00BF04D2">
      <w:pPr>
        <w:pStyle w:val="NormalWeb"/>
        <w:numPr>
          <w:ilvl w:val="0"/>
          <w:numId w:val="8"/>
        </w:numPr>
        <w:shd w:val="clear" w:color="auto" w:fill="FFFFFF"/>
        <w:spacing w:before="0" w:beforeAutospacing="0" w:after="0" w:afterAutospacing="0"/>
        <w:contextualSpacing/>
        <w:rPr>
          <w:rFonts w:ascii="Calibri" w:hAnsi="Calibri" w:cs="Calibri"/>
          <w:color w:val="000000"/>
        </w:rPr>
      </w:pPr>
      <w:r w:rsidRPr="00AC3D42">
        <w:rPr>
          <w:rFonts w:ascii="Calibri" w:hAnsi="Calibri" w:cs="Calibri"/>
          <w:color w:val="000000"/>
        </w:rPr>
        <w:t>Diamètre : 35,40 mm</w:t>
      </w:r>
    </w:p>
    <w:p w14:paraId="353E13EF" w14:textId="77777777" w:rsidR="00BF04D2" w:rsidRPr="00845091" w:rsidRDefault="00BF04D2" w:rsidP="00BF04D2">
      <w:pPr>
        <w:pStyle w:val="NormalWeb"/>
        <w:numPr>
          <w:ilvl w:val="0"/>
          <w:numId w:val="8"/>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É</w:t>
      </w:r>
      <w:r w:rsidRPr="00AC3D42">
        <w:rPr>
          <w:rFonts w:ascii="Calibri" w:hAnsi="Calibri" w:cs="Calibri"/>
          <w:color w:val="000000"/>
        </w:rPr>
        <w:t>paisseur : 5,00mm</w:t>
      </w:r>
    </w:p>
    <w:p w14:paraId="298F86A7" w14:textId="7AD86E50" w:rsidR="00BF04D2" w:rsidRPr="00AC3D42" w:rsidRDefault="00BF04D2" w:rsidP="00BF04D2">
      <w:pPr>
        <w:pStyle w:val="NormalWeb"/>
        <w:numPr>
          <w:ilvl w:val="0"/>
          <w:numId w:val="8"/>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Réserve</w:t>
      </w:r>
      <w:r w:rsidRPr="00AC3D42">
        <w:rPr>
          <w:rFonts w:ascii="Calibri" w:hAnsi="Calibri" w:cs="Calibri"/>
          <w:color w:val="000000"/>
        </w:rPr>
        <w:t xml:space="preserve"> de marche</w:t>
      </w:r>
      <w:r>
        <w:rPr>
          <w:rFonts w:ascii="Calibri" w:hAnsi="Calibri" w:cs="Calibri"/>
          <w:color w:val="000000"/>
        </w:rPr>
        <w:t> :</w:t>
      </w:r>
      <w:r w:rsidRPr="00AC3D42">
        <w:rPr>
          <w:rFonts w:ascii="Calibri" w:hAnsi="Calibri" w:cs="Calibri"/>
          <w:color w:val="000000"/>
        </w:rPr>
        <w:t xml:space="preserve"> </w:t>
      </w:r>
      <w:r w:rsidR="00171321">
        <w:rPr>
          <w:rFonts w:ascii="Calibri" w:hAnsi="Calibri" w:cs="Calibri"/>
          <w:color w:val="000000"/>
        </w:rPr>
        <w:t>72</w:t>
      </w:r>
      <w:r w:rsidRPr="00AC3D42">
        <w:rPr>
          <w:rFonts w:ascii="Calibri" w:hAnsi="Calibri" w:cs="Calibri"/>
          <w:color w:val="000000"/>
        </w:rPr>
        <w:t> heures</w:t>
      </w:r>
    </w:p>
    <w:p w14:paraId="022D6B72" w14:textId="77777777" w:rsidR="00BF04D2" w:rsidRPr="00AC3D42" w:rsidRDefault="00BF04D2" w:rsidP="00BF04D2">
      <w:pPr>
        <w:pStyle w:val="NormalWeb"/>
        <w:numPr>
          <w:ilvl w:val="0"/>
          <w:numId w:val="8"/>
        </w:numPr>
        <w:shd w:val="clear" w:color="auto" w:fill="FFFFFF"/>
        <w:spacing w:before="0" w:beforeAutospacing="0" w:after="0" w:afterAutospacing="0"/>
        <w:contextualSpacing/>
        <w:rPr>
          <w:rFonts w:ascii="Calibri" w:hAnsi="Calibri" w:cs="Calibri"/>
          <w:color w:val="000000"/>
        </w:rPr>
      </w:pPr>
      <w:r w:rsidRPr="00AC3D42">
        <w:rPr>
          <w:rFonts w:ascii="Calibri" w:hAnsi="Calibri" w:cs="Calibri"/>
          <w:color w:val="000000"/>
        </w:rPr>
        <w:t>Fréquence 3 Hz</w:t>
      </w:r>
    </w:p>
    <w:p w14:paraId="237F9F6D" w14:textId="77777777" w:rsidR="00BF04D2" w:rsidRPr="00AC3D42" w:rsidRDefault="00BF04D2" w:rsidP="00BF04D2">
      <w:pPr>
        <w:pStyle w:val="NormalWeb"/>
        <w:numPr>
          <w:ilvl w:val="0"/>
          <w:numId w:val="8"/>
        </w:numPr>
        <w:shd w:val="clear" w:color="auto" w:fill="FFFFFF"/>
        <w:spacing w:before="0" w:beforeAutospacing="0" w:after="0" w:afterAutospacing="0"/>
        <w:contextualSpacing/>
        <w:rPr>
          <w:rFonts w:ascii="Calibri" w:hAnsi="Calibri" w:cs="Calibri"/>
          <w:color w:val="000000"/>
        </w:rPr>
      </w:pPr>
      <w:r w:rsidRPr="00AC3D42">
        <w:rPr>
          <w:rFonts w:ascii="Calibri" w:hAnsi="Calibri" w:cs="Calibri"/>
          <w:color w:val="000000"/>
        </w:rPr>
        <w:t>Remontage manuel, dispositif d’arrêtage</w:t>
      </w:r>
    </w:p>
    <w:p w14:paraId="7213D61D" w14:textId="77777777" w:rsidR="00BF04D2" w:rsidRPr="00AC3D42" w:rsidRDefault="00BF04D2" w:rsidP="00BF04D2">
      <w:pPr>
        <w:pStyle w:val="NormalWeb"/>
        <w:numPr>
          <w:ilvl w:val="0"/>
          <w:numId w:val="8"/>
        </w:numPr>
        <w:shd w:val="clear" w:color="auto" w:fill="FFFFFF"/>
        <w:spacing w:before="0" w:beforeAutospacing="0" w:after="0" w:afterAutospacing="0"/>
        <w:contextualSpacing/>
        <w:rPr>
          <w:rFonts w:ascii="Calibri" w:hAnsi="Calibri" w:cs="Calibri"/>
          <w:color w:val="000000"/>
        </w:rPr>
      </w:pPr>
      <w:r w:rsidRPr="00AC3D42">
        <w:rPr>
          <w:rFonts w:ascii="Calibri" w:hAnsi="Calibri" w:cs="Calibri"/>
          <w:color w:val="000000"/>
        </w:rPr>
        <w:t>55 rubis</w:t>
      </w:r>
    </w:p>
    <w:p w14:paraId="7E0A0C3E" w14:textId="77777777" w:rsidR="00BF04D2" w:rsidRPr="00845091" w:rsidRDefault="00BF04D2" w:rsidP="00BF04D2">
      <w:pPr>
        <w:pStyle w:val="NormalWeb"/>
        <w:numPr>
          <w:ilvl w:val="0"/>
          <w:numId w:val="8"/>
        </w:numPr>
        <w:shd w:val="clear" w:color="auto" w:fill="FFFFFF"/>
        <w:spacing w:before="0" w:beforeAutospacing="0" w:after="0" w:afterAutospacing="0"/>
        <w:contextualSpacing/>
        <w:rPr>
          <w:rFonts w:ascii="Calibri" w:hAnsi="Calibri" w:cs="Calibri"/>
          <w:color w:val="000000"/>
        </w:rPr>
      </w:pPr>
      <w:r w:rsidRPr="00AC3D42">
        <w:rPr>
          <w:rFonts w:ascii="Calibri" w:hAnsi="Calibri" w:cs="Calibri"/>
          <w:color w:val="000000"/>
        </w:rPr>
        <w:t>432 composants</w:t>
      </w:r>
    </w:p>
    <w:p w14:paraId="6284B483" w14:textId="77777777" w:rsidR="00BF04D2" w:rsidRPr="00AC3D42" w:rsidRDefault="00BF04D2" w:rsidP="00BF04D2">
      <w:pPr>
        <w:pStyle w:val="NormalWeb"/>
        <w:shd w:val="clear" w:color="auto" w:fill="FFFFFF"/>
        <w:spacing w:before="0" w:beforeAutospacing="0" w:after="0" w:afterAutospacing="0"/>
        <w:contextualSpacing/>
        <w:rPr>
          <w:rFonts w:ascii="Calibri" w:hAnsi="Calibri" w:cs="Calibri"/>
          <w:color w:val="000000"/>
        </w:rPr>
      </w:pPr>
    </w:p>
    <w:p w14:paraId="180DE786" w14:textId="77777777" w:rsidR="00BF04D2" w:rsidRDefault="00BF04D2" w:rsidP="00BF04D2">
      <w:pPr>
        <w:pStyle w:val="NormalWeb"/>
        <w:pBdr>
          <w:top w:val="single" w:sz="4" w:space="1" w:color="auto"/>
        </w:pBdr>
        <w:shd w:val="clear" w:color="auto" w:fill="FFFFFF"/>
        <w:spacing w:before="0" w:beforeAutospacing="0" w:after="0" w:afterAutospacing="0"/>
        <w:contextualSpacing/>
        <w:rPr>
          <w:rFonts w:ascii="Calibri" w:hAnsi="Calibri" w:cs="Calibri"/>
          <w:bCs/>
          <w:color w:val="000000"/>
        </w:rPr>
      </w:pPr>
      <w:r>
        <w:rPr>
          <w:rFonts w:ascii="Calibri" w:hAnsi="Calibri" w:cs="Calibri"/>
          <w:bCs/>
          <w:color w:val="000000"/>
        </w:rPr>
        <w:t>Bracelet :</w:t>
      </w:r>
    </w:p>
    <w:p w14:paraId="6877C2AA" w14:textId="620FB7A2" w:rsidR="00BF04D2" w:rsidRPr="00AC3D42" w:rsidRDefault="00BF04D2" w:rsidP="00BF04D2">
      <w:pPr>
        <w:pStyle w:val="NormalWeb"/>
        <w:numPr>
          <w:ilvl w:val="0"/>
          <w:numId w:val="10"/>
        </w:numPr>
        <w:shd w:val="clear" w:color="auto" w:fill="FFFFFF"/>
        <w:spacing w:before="0" w:beforeAutospacing="0" w:after="0" w:afterAutospacing="0"/>
        <w:contextualSpacing/>
        <w:rPr>
          <w:rFonts w:ascii="Calibri" w:hAnsi="Calibri" w:cs="Calibri"/>
          <w:color w:val="000000"/>
        </w:rPr>
      </w:pPr>
      <w:r w:rsidRPr="00AC3D42">
        <w:rPr>
          <w:rFonts w:ascii="Calibri" w:hAnsi="Calibri" w:cs="Calibri"/>
          <w:color w:val="000000"/>
        </w:rPr>
        <w:t xml:space="preserve">Bracelet </w:t>
      </w:r>
      <w:r>
        <w:rPr>
          <w:rFonts w:ascii="Calibri" w:hAnsi="Calibri" w:cs="Calibri"/>
          <w:color w:val="000000"/>
        </w:rPr>
        <w:t>en cuir veau grainé</w:t>
      </w:r>
      <w:r w:rsidRPr="00AC3D42">
        <w:rPr>
          <w:rFonts w:ascii="Calibri" w:hAnsi="Calibri" w:cs="Calibri"/>
          <w:color w:val="000000"/>
        </w:rPr>
        <w:t xml:space="preserve"> </w:t>
      </w:r>
      <w:r>
        <w:rPr>
          <w:rFonts w:ascii="Calibri" w:hAnsi="Calibri" w:cs="Calibri"/>
          <w:color w:val="000000"/>
        </w:rPr>
        <w:t>bleu</w:t>
      </w:r>
    </w:p>
    <w:p w14:paraId="5573DC6F" w14:textId="631D2E01" w:rsidR="00BF04D2" w:rsidRPr="00501B56" w:rsidRDefault="00BF04D2" w:rsidP="00BF04D2">
      <w:pPr>
        <w:pStyle w:val="NormalWeb"/>
        <w:numPr>
          <w:ilvl w:val="0"/>
          <w:numId w:val="10"/>
        </w:numPr>
        <w:shd w:val="clear" w:color="auto" w:fill="FFFFFF"/>
        <w:spacing w:before="0" w:beforeAutospacing="0" w:after="0" w:afterAutospacing="0"/>
        <w:contextualSpacing/>
        <w:rPr>
          <w:rFonts w:ascii="Calibri" w:hAnsi="Calibri" w:cs="Calibri"/>
          <w:color w:val="000000"/>
        </w:rPr>
      </w:pPr>
      <w:r w:rsidRPr="00501B56">
        <w:rPr>
          <w:rFonts w:ascii="Calibri" w:hAnsi="Calibri" w:cs="Calibri"/>
          <w:color w:val="000000"/>
        </w:rPr>
        <w:t xml:space="preserve">Boucle et ardillon en </w:t>
      </w:r>
      <w:r w:rsidR="00133563">
        <w:rPr>
          <w:rFonts w:ascii="Calibri" w:hAnsi="Calibri" w:cs="Calibri"/>
          <w:color w:val="000000"/>
        </w:rPr>
        <w:t>P</w:t>
      </w:r>
      <w:r w:rsidR="001B0845">
        <w:rPr>
          <w:rFonts w:ascii="Calibri" w:hAnsi="Calibri" w:cs="Calibri"/>
          <w:color w:val="000000"/>
        </w:rPr>
        <w:t>latine 950</w:t>
      </w:r>
    </w:p>
    <w:p w14:paraId="61C14250" w14:textId="4E19DADE" w:rsidR="00572FE7" w:rsidRDefault="00572FE7" w:rsidP="00BF04D2">
      <w:pPr>
        <w:rPr>
          <w:rFonts w:ascii="Calibri" w:hAnsi="Calibri" w:cs="Calibri"/>
          <w:sz w:val="21"/>
          <w:szCs w:val="21"/>
        </w:rPr>
      </w:pPr>
    </w:p>
    <w:sectPr w:rsidR="00572FE7" w:rsidSect="00C25ABB">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9E9B5" w14:textId="77777777" w:rsidR="00B43D1E" w:rsidRDefault="00B43D1E" w:rsidP="00B2494C">
      <w:pPr>
        <w:spacing w:after="0" w:line="240" w:lineRule="auto"/>
      </w:pPr>
      <w:r>
        <w:separator/>
      </w:r>
    </w:p>
  </w:endnote>
  <w:endnote w:type="continuationSeparator" w:id="0">
    <w:p w14:paraId="6B4788EC" w14:textId="77777777" w:rsidR="00B43D1E" w:rsidRDefault="00B43D1E" w:rsidP="00B2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ʀͧ怀"/>
    <w:panose1 w:val="02020603050405020304"/>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e Medium">
    <w:altName w:val="Calibri"/>
    <w:panose1 w:val="020B0603030202060203"/>
    <w:charset w:val="00"/>
    <w:family w:val="swiss"/>
    <w:notTrueType/>
    <w:pitch w:val="variable"/>
    <w:sig w:usb0="00000007" w:usb1="00000000"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89BD5" w14:textId="77777777" w:rsidR="00B43D1E" w:rsidRDefault="00B43D1E" w:rsidP="00B2494C">
      <w:pPr>
        <w:spacing w:after="0" w:line="240" w:lineRule="auto"/>
      </w:pPr>
      <w:r>
        <w:separator/>
      </w:r>
    </w:p>
  </w:footnote>
  <w:footnote w:type="continuationSeparator" w:id="0">
    <w:p w14:paraId="5325613E" w14:textId="77777777" w:rsidR="00B43D1E" w:rsidRDefault="00B43D1E" w:rsidP="00B24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9D6"/>
    <w:multiLevelType w:val="hybridMultilevel"/>
    <w:tmpl w:val="7332E3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9F51F96"/>
    <w:multiLevelType w:val="hybridMultilevel"/>
    <w:tmpl w:val="946091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EB203C4"/>
    <w:multiLevelType w:val="hybridMultilevel"/>
    <w:tmpl w:val="2C9A7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266DF0"/>
    <w:multiLevelType w:val="hybridMultilevel"/>
    <w:tmpl w:val="996C50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3FB7B3C"/>
    <w:multiLevelType w:val="hybridMultilevel"/>
    <w:tmpl w:val="DCFC2D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58D49C4"/>
    <w:multiLevelType w:val="hybridMultilevel"/>
    <w:tmpl w:val="69649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782D2A"/>
    <w:multiLevelType w:val="hybridMultilevel"/>
    <w:tmpl w:val="9D6CD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7C6F3F"/>
    <w:multiLevelType w:val="hybridMultilevel"/>
    <w:tmpl w:val="40685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7F51C3"/>
    <w:multiLevelType w:val="hybridMultilevel"/>
    <w:tmpl w:val="DB526E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D57509E"/>
    <w:multiLevelType w:val="hybridMultilevel"/>
    <w:tmpl w:val="206631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8"/>
  </w:num>
  <w:num w:numId="6">
    <w:abstractNumId w:val="0"/>
  </w:num>
  <w:num w:numId="7">
    <w:abstractNumId w:val="1"/>
  </w:num>
  <w:num w:numId="8">
    <w:abstractNumId w:val="4"/>
  </w:num>
  <w:num w:numId="9">
    <w:abstractNumId w:val="9"/>
  </w:num>
  <w:num w:numId="10">
    <w:abstractNumId w:val="3"/>
  </w:num>
  <w:num w:numId="11">
    <w:abstractNumId w:val="0"/>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4C"/>
    <w:rsid w:val="00001F9D"/>
    <w:rsid w:val="00006945"/>
    <w:rsid w:val="00007EDA"/>
    <w:rsid w:val="00011D33"/>
    <w:rsid w:val="00017504"/>
    <w:rsid w:val="0002315A"/>
    <w:rsid w:val="0002364C"/>
    <w:rsid w:val="00033BC5"/>
    <w:rsid w:val="00040164"/>
    <w:rsid w:val="000412E9"/>
    <w:rsid w:val="0007351D"/>
    <w:rsid w:val="00076654"/>
    <w:rsid w:val="00083EAC"/>
    <w:rsid w:val="000844CF"/>
    <w:rsid w:val="000854AA"/>
    <w:rsid w:val="00091704"/>
    <w:rsid w:val="0009337F"/>
    <w:rsid w:val="000A1C8C"/>
    <w:rsid w:val="000A30D3"/>
    <w:rsid w:val="000A3E5A"/>
    <w:rsid w:val="000A5E3D"/>
    <w:rsid w:val="000B6333"/>
    <w:rsid w:val="000B7E27"/>
    <w:rsid w:val="000C3BD9"/>
    <w:rsid w:val="000C3C3D"/>
    <w:rsid w:val="000C6936"/>
    <w:rsid w:val="000C7B0F"/>
    <w:rsid w:val="000C7E79"/>
    <w:rsid w:val="000D0C0D"/>
    <w:rsid w:val="000E15D5"/>
    <w:rsid w:val="000E74A4"/>
    <w:rsid w:val="000F0054"/>
    <w:rsid w:val="000F6A87"/>
    <w:rsid w:val="000F6FE2"/>
    <w:rsid w:val="0010087F"/>
    <w:rsid w:val="00113564"/>
    <w:rsid w:val="00120DD0"/>
    <w:rsid w:val="00130245"/>
    <w:rsid w:val="00130685"/>
    <w:rsid w:val="001306C9"/>
    <w:rsid w:val="00133563"/>
    <w:rsid w:val="00133DC5"/>
    <w:rsid w:val="0014735E"/>
    <w:rsid w:val="00150EE1"/>
    <w:rsid w:val="00152533"/>
    <w:rsid w:val="0016298C"/>
    <w:rsid w:val="00171321"/>
    <w:rsid w:val="00195BF3"/>
    <w:rsid w:val="001A3FFC"/>
    <w:rsid w:val="001B0845"/>
    <w:rsid w:val="001B6781"/>
    <w:rsid w:val="001B6F11"/>
    <w:rsid w:val="001C4459"/>
    <w:rsid w:val="001C4992"/>
    <w:rsid w:val="001C55F2"/>
    <w:rsid w:val="001E13C7"/>
    <w:rsid w:val="001E5A9D"/>
    <w:rsid w:val="001F192E"/>
    <w:rsid w:val="001F24A8"/>
    <w:rsid w:val="001F41FE"/>
    <w:rsid w:val="001F4DC1"/>
    <w:rsid w:val="00204B17"/>
    <w:rsid w:val="00207576"/>
    <w:rsid w:val="0021157B"/>
    <w:rsid w:val="002152AD"/>
    <w:rsid w:val="00221F57"/>
    <w:rsid w:val="00225D18"/>
    <w:rsid w:val="00232463"/>
    <w:rsid w:val="002333C3"/>
    <w:rsid w:val="00234683"/>
    <w:rsid w:val="00243940"/>
    <w:rsid w:val="00255BDC"/>
    <w:rsid w:val="00256CBF"/>
    <w:rsid w:val="002639E1"/>
    <w:rsid w:val="00280838"/>
    <w:rsid w:val="002A0019"/>
    <w:rsid w:val="002A434C"/>
    <w:rsid w:val="002C3467"/>
    <w:rsid w:val="002D25D3"/>
    <w:rsid w:val="002D4FD4"/>
    <w:rsid w:val="002E36B9"/>
    <w:rsid w:val="002E6404"/>
    <w:rsid w:val="002F0578"/>
    <w:rsid w:val="002F076F"/>
    <w:rsid w:val="002F44F9"/>
    <w:rsid w:val="002F4E79"/>
    <w:rsid w:val="002F6A2B"/>
    <w:rsid w:val="002F7DC9"/>
    <w:rsid w:val="00304C82"/>
    <w:rsid w:val="003105C0"/>
    <w:rsid w:val="003126C8"/>
    <w:rsid w:val="003148AC"/>
    <w:rsid w:val="00335432"/>
    <w:rsid w:val="00341038"/>
    <w:rsid w:val="003417D0"/>
    <w:rsid w:val="0034310E"/>
    <w:rsid w:val="00356AF1"/>
    <w:rsid w:val="00362137"/>
    <w:rsid w:val="00367CE0"/>
    <w:rsid w:val="00370FA4"/>
    <w:rsid w:val="00372E05"/>
    <w:rsid w:val="0038066A"/>
    <w:rsid w:val="00383009"/>
    <w:rsid w:val="00385C8A"/>
    <w:rsid w:val="003900C7"/>
    <w:rsid w:val="0039759A"/>
    <w:rsid w:val="003A308D"/>
    <w:rsid w:val="003A38D0"/>
    <w:rsid w:val="003A4FB4"/>
    <w:rsid w:val="003A5B40"/>
    <w:rsid w:val="003B2A60"/>
    <w:rsid w:val="003C1A78"/>
    <w:rsid w:val="003C40AC"/>
    <w:rsid w:val="003C5BBF"/>
    <w:rsid w:val="003C7EC7"/>
    <w:rsid w:val="003D2611"/>
    <w:rsid w:val="003E197C"/>
    <w:rsid w:val="003E7978"/>
    <w:rsid w:val="0040223D"/>
    <w:rsid w:val="00410B7A"/>
    <w:rsid w:val="004110B7"/>
    <w:rsid w:val="0041589F"/>
    <w:rsid w:val="004259F2"/>
    <w:rsid w:val="004301B7"/>
    <w:rsid w:val="00430ABC"/>
    <w:rsid w:val="004342A5"/>
    <w:rsid w:val="0044010A"/>
    <w:rsid w:val="004475D3"/>
    <w:rsid w:val="00455B44"/>
    <w:rsid w:val="00456372"/>
    <w:rsid w:val="00462990"/>
    <w:rsid w:val="00475815"/>
    <w:rsid w:val="00482CA5"/>
    <w:rsid w:val="00484D08"/>
    <w:rsid w:val="00495027"/>
    <w:rsid w:val="004A58B0"/>
    <w:rsid w:val="004B58CF"/>
    <w:rsid w:val="004B618D"/>
    <w:rsid w:val="004C4F37"/>
    <w:rsid w:val="004C5C5E"/>
    <w:rsid w:val="004D15B8"/>
    <w:rsid w:val="004D2C55"/>
    <w:rsid w:val="004E1AED"/>
    <w:rsid w:val="004F3893"/>
    <w:rsid w:val="004F45C2"/>
    <w:rsid w:val="00501DDF"/>
    <w:rsid w:val="0050473E"/>
    <w:rsid w:val="00505133"/>
    <w:rsid w:val="00510152"/>
    <w:rsid w:val="00510F7E"/>
    <w:rsid w:val="00511AC4"/>
    <w:rsid w:val="00513423"/>
    <w:rsid w:val="005177C2"/>
    <w:rsid w:val="005237F7"/>
    <w:rsid w:val="005342AA"/>
    <w:rsid w:val="0054202E"/>
    <w:rsid w:val="00543A18"/>
    <w:rsid w:val="00550088"/>
    <w:rsid w:val="00554370"/>
    <w:rsid w:val="00566B15"/>
    <w:rsid w:val="00572CB4"/>
    <w:rsid w:val="00572FE7"/>
    <w:rsid w:val="0057699E"/>
    <w:rsid w:val="005818EA"/>
    <w:rsid w:val="00587D34"/>
    <w:rsid w:val="0059269E"/>
    <w:rsid w:val="00593F20"/>
    <w:rsid w:val="0059459C"/>
    <w:rsid w:val="005A28E2"/>
    <w:rsid w:val="005B17D2"/>
    <w:rsid w:val="005B1CFD"/>
    <w:rsid w:val="005B4977"/>
    <w:rsid w:val="005C5156"/>
    <w:rsid w:val="005D1164"/>
    <w:rsid w:val="005D461D"/>
    <w:rsid w:val="005E41A2"/>
    <w:rsid w:val="005E5489"/>
    <w:rsid w:val="005E5F57"/>
    <w:rsid w:val="005E5F7C"/>
    <w:rsid w:val="005E7427"/>
    <w:rsid w:val="005F1F97"/>
    <w:rsid w:val="005F65FE"/>
    <w:rsid w:val="005F6A42"/>
    <w:rsid w:val="005F6BA0"/>
    <w:rsid w:val="00600507"/>
    <w:rsid w:val="00605C07"/>
    <w:rsid w:val="00611C6A"/>
    <w:rsid w:val="00613056"/>
    <w:rsid w:val="0061462E"/>
    <w:rsid w:val="0061660E"/>
    <w:rsid w:val="00621004"/>
    <w:rsid w:val="00622162"/>
    <w:rsid w:val="006233A8"/>
    <w:rsid w:val="00623841"/>
    <w:rsid w:val="00625C02"/>
    <w:rsid w:val="00646685"/>
    <w:rsid w:val="00646E27"/>
    <w:rsid w:val="00650A47"/>
    <w:rsid w:val="00654E7B"/>
    <w:rsid w:val="00655D56"/>
    <w:rsid w:val="00656C6C"/>
    <w:rsid w:val="0065721E"/>
    <w:rsid w:val="006630B9"/>
    <w:rsid w:val="00667DFB"/>
    <w:rsid w:val="00671AF1"/>
    <w:rsid w:val="00676BB8"/>
    <w:rsid w:val="0068181E"/>
    <w:rsid w:val="006856CF"/>
    <w:rsid w:val="00694162"/>
    <w:rsid w:val="00697C66"/>
    <w:rsid w:val="006A02D0"/>
    <w:rsid w:val="006A4AD5"/>
    <w:rsid w:val="006B2C84"/>
    <w:rsid w:val="006B5F73"/>
    <w:rsid w:val="006B7727"/>
    <w:rsid w:val="006B7BBF"/>
    <w:rsid w:val="006C17F6"/>
    <w:rsid w:val="006C6397"/>
    <w:rsid w:val="006D56E2"/>
    <w:rsid w:val="006D6B82"/>
    <w:rsid w:val="006D78E0"/>
    <w:rsid w:val="006E6076"/>
    <w:rsid w:val="006F7631"/>
    <w:rsid w:val="0070521E"/>
    <w:rsid w:val="00705531"/>
    <w:rsid w:val="007171CE"/>
    <w:rsid w:val="00717FCB"/>
    <w:rsid w:val="00722506"/>
    <w:rsid w:val="0072530D"/>
    <w:rsid w:val="007338A6"/>
    <w:rsid w:val="0073402D"/>
    <w:rsid w:val="00734AA6"/>
    <w:rsid w:val="00737E47"/>
    <w:rsid w:val="00756B0C"/>
    <w:rsid w:val="0076249E"/>
    <w:rsid w:val="00770032"/>
    <w:rsid w:val="007701CF"/>
    <w:rsid w:val="00772A57"/>
    <w:rsid w:val="00774C98"/>
    <w:rsid w:val="007754DE"/>
    <w:rsid w:val="00792C26"/>
    <w:rsid w:val="0079382E"/>
    <w:rsid w:val="007A0CB8"/>
    <w:rsid w:val="007A3D64"/>
    <w:rsid w:val="007A73BB"/>
    <w:rsid w:val="007B1271"/>
    <w:rsid w:val="007B5179"/>
    <w:rsid w:val="007C529D"/>
    <w:rsid w:val="007C5A9F"/>
    <w:rsid w:val="007C7A8A"/>
    <w:rsid w:val="007D7504"/>
    <w:rsid w:val="007E1B97"/>
    <w:rsid w:val="007E25C5"/>
    <w:rsid w:val="007F0001"/>
    <w:rsid w:val="00801BA4"/>
    <w:rsid w:val="00802213"/>
    <w:rsid w:val="00820EAA"/>
    <w:rsid w:val="00821205"/>
    <w:rsid w:val="00824178"/>
    <w:rsid w:val="00830519"/>
    <w:rsid w:val="008437D4"/>
    <w:rsid w:val="0085757F"/>
    <w:rsid w:val="00864C7E"/>
    <w:rsid w:val="0087160E"/>
    <w:rsid w:val="0088241D"/>
    <w:rsid w:val="00887C0F"/>
    <w:rsid w:val="008919F1"/>
    <w:rsid w:val="00893D8A"/>
    <w:rsid w:val="008954F4"/>
    <w:rsid w:val="008A1601"/>
    <w:rsid w:val="008D1412"/>
    <w:rsid w:val="008D417E"/>
    <w:rsid w:val="008F19AD"/>
    <w:rsid w:val="008F79F6"/>
    <w:rsid w:val="009200C5"/>
    <w:rsid w:val="0092326C"/>
    <w:rsid w:val="0094066D"/>
    <w:rsid w:val="009421AE"/>
    <w:rsid w:val="00956C25"/>
    <w:rsid w:val="0096332F"/>
    <w:rsid w:val="009645CF"/>
    <w:rsid w:val="00974F71"/>
    <w:rsid w:val="009816AC"/>
    <w:rsid w:val="00987C8A"/>
    <w:rsid w:val="00991E78"/>
    <w:rsid w:val="0099226E"/>
    <w:rsid w:val="00993061"/>
    <w:rsid w:val="0099761D"/>
    <w:rsid w:val="009A6515"/>
    <w:rsid w:val="009B29B8"/>
    <w:rsid w:val="009B5312"/>
    <w:rsid w:val="009C13A7"/>
    <w:rsid w:val="009C1634"/>
    <w:rsid w:val="009C17B4"/>
    <w:rsid w:val="009C54BC"/>
    <w:rsid w:val="009C702E"/>
    <w:rsid w:val="009C7E29"/>
    <w:rsid w:val="009D0109"/>
    <w:rsid w:val="009D1175"/>
    <w:rsid w:val="009D2417"/>
    <w:rsid w:val="009E33EF"/>
    <w:rsid w:val="009E4322"/>
    <w:rsid w:val="009F54A5"/>
    <w:rsid w:val="00A065D7"/>
    <w:rsid w:val="00A07EB6"/>
    <w:rsid w:val="00A13E6B"/>
    <w:rsid w:val="00A16724"/>
    <w:rsid w:val="00A241A4"/>
    <w:rsid w:val="00A254A5"/>
    <w:rsid w:val="00A31123"/>
    <w:rsid w:val="00A324DA"/>
    <w:rsid w:val="00A3257B"/>
    <w:rsid w:val="00A32C3C"/>
    <w:rsid w:val="00A335C0"/>
    <w:rsid w:val="00A34351"/>
    <w:rsid w:val="00A401C9"/>
    <w:rsid w:val="00A51F3C"/>
    <w:rsid w:val="00A5348A"/>
    <w:rsid w:val="00A56D84"/>
    <w:rsid w:val="00A7492D"/>
    <w:rsid w:val="00A7550E"/>
    <w:rsid w:val="00A81AC4"/>
    <w:rsid w:val="00A8678A"/>
    <w:rsid w:val="00A9455B"/>
    <w:rsid w:val="00A952B7"/>
    <w:rsid w:val="00AB5ABB"/>
    <w:rsid w:val="00AB6BD9"/>
    <w:rsid w:val="00AC79DF"/>
    <w:rsid w:val="00AD4E1C"/>
    <w:rsid w:val="00AE0811"/>
    <w:rsid w:val="00AE4C2B"/>
    <w:rsid w:val="00AE50F3"/>
    <w:rsid w:val="00AE591C"/>
    <w:rsid w:val="00AE6591"/>
    <w:rsid w:val="00AF4E23"/>
    <w:rsid w:val="00AF5704"/>
    <w:rsid w:val="00B003E2"/>
    <w:rsid w:val="00B03026"/>
    <w:rsid w:val="00B04323"/>
    <w:rsid w:val="00B0538B"/>
    <w:rsid w:val="00B132E0"/>
    <w:rsid w:val="00B172C7"/>
    <w:rsid w:val="00B244B0"/>
    <w:rsid w:val="00B2494C"/>
    <w:rsid w:val="00B35C1D"/>
    <w:rsid w:val="00B35F68"/>
    <w:rsid w:val="00B3647F"/>
    <w:rsid w:val="00B43D1E"/>
    <w:rsid w:val="00B47892"/>
    <w:rsid w:val="00B47FA4"/>
    <w:rsid w:val="00B5139F"/>
    <w:rsid w:val="00B52F07"/>
    <w:rsid w:val="00B52FD8"/>
    <w:rsid w:val="00B557A2"/>
    <w:rsid w:val="00B70329"/>
    <w:rsid w:val="00B7358D"/>
    <w:rsid w:val="00B73860"/>
    <w:rsid w:val="00B814F4"/>
    <w:rsid w:val="00B81AE2"/>
    <w:rsid w:val="00B82598"/>
    <w:rsid w:val="00B83EB2"/>
    <w:rsid w:val="00B85ADC"/>
    <w:rsid w:val="00B908F7"/>
    <w:rsid w:val="00B92C6D"/>
    <w:rsid w:val="00BB1BA1"/>
    <w:rsid w:val="00BB4E79"/>
    <w:rsid w:val="00BC181B"/>
    <w:rsid w:val="00BC33EB"/>
    <w:rsid w:val="00BC3B87"/>
    <w:rsid w:val="00BC6AC6"/>
    <w:rsid w:val="00BD30C0"/>
    <w:rsid w:val="00BD61F6"/>
    <w:rsid w:val="00BE26F5"/>
    <w:rsid w:val="00BE52C8"/>
    <w:rsid w:val="00BF04D2"/>
    <w:rsid w:val="00BF41C2"/>
    <w:rsid w:val="00BF443C"/>
    <w:rsid w:val="00BF4E78"/>
    <w:rsid w:val="00BF6360"/>
    <w:rsid w:val="00C0104F"/>
    <w:rsid w:val="00C11F2C"/>
    <w:rsid w:val="00C149F1"/>
    <w:rsid w:val="00C202A4"/>
    <w:rsid w:val="00C25ABB"/>
    <w:rsid w:val="00C41C65"/>
    <w:rsid w:val="00C4395B"/>
    <w:rsid w:val="00C514E4"/>
    <w:rsid w:val="00C53A5B"/>
    <w:rsid w:val="00C5417E"/>
    <w:rsid w:val="00C55605"/>
    <w:rsid w:val="00C63B21"/>
    <w:rsid w:val="00C8031C"/>
    <w:rsid w:val="00C869D3"/>
    <w:rsid w:val="00CA6C2B"/>
    <w:rsid w:val="00CB22C7"/>
    <w:rsid w:val="00CB3E2D"/>
    <w:rsid w:val="00CB5EAD"/>
    <w:rsid w:val="00CB71DD"/>
    <w:rsid w:val="00CC0051"/>
    <w:rsid w:val="00CC4303"/>
    <w:rsid w:val="00CC5A27"/>
    <w:rsid w:val="00CC5B91"/>
    <w:rsid w:val="00CC667E"/>
    <w:rsid w:val="00CD21DB"/>
    <w:rsid w:val="00CE3092"/>
    <w:rsid w:val="00CE522B"/>
    <w:rsid w:val="00CF54A4"/>
    <w:rsid w:val="00D00888"/>
    <w:rsid w:val="00D01A68"/>
    <w:rsid w:val="00D11A53"/>
    <w:rsid w:val="00D13982"/>
    <w:rsid w:val="00D2074E"/>
    <w:rsid w:val="00D305E2"/>
    <w:rsid w:val="00D30854"/>
    <w:rsid w:val="00D346E1"/>
    <w:rsid w:val="00D37B21"/>
    <w:rsid w:val="00D407FC"/>
    <w:rsid w:val="00D42DB7"/>
    <w:rsid w:val="00D43589"/>
    <w:rsid w:val="00D43F51"/>
    <w:rsid w:val="00D464C7"/>
    <w:rsid w:val="00D4733D"/>
    <w:rsid w:val="00D526E5"/>
    <w:rsid w:val="00D55348"/>
    <w:rsid w:val="00D55675"/>
    <w:rsid w:val="00D605E9"/>
    <w:rsid w:val="00D63E95"/>
    <w:rsid w:val="00D673C5"/>
    <w:rsid w:val="00D67557"/>
    <w:rsid w:val="00D80A4D"/>
    <w:rsid w:val="00D83D84"/>
    <w:rsid w:val="00D87387"/>
    <w:rsid w:val="00DA08F0"/>
    <w:rsid w:val="00DA25FD"/>
    <w:rsid w:val="00DB07F4"/>
    <w:rsid w:val="00DB0828"/>
    <w:rsid w:val="00DB3DE5"/>
    <w:rsid w:val="00DB4281"/>
    <w:rsid w:val="00DB490A"/>
    <w:rsid w:val="00DB4AAA"/>
    <w:rsid w:val="00DC1F04"/>
    <w:rsid w:val="00DC1F5D"/>
    <w:rsid w:val="00DC5CA4"/>
    <w:rsid w:val="00DD1B2A"/>
    <w:rsid w:val="00DE03BF"/>
    <w:rsid w:val="00DE56FA"/>
    <w:rsid w:val="00DF34AB"/>
    <w:rsid w:val="00E02788"/>
    <w:rsid w:val="00E12D9B"/>
    <w:rsid w:val="00E14D36"/>
    <w:rsid w:val="00E14F98"/>
    <w:rsid w:val="00E177D0"/>
    <w:rsid w:val="00E20A94"/>
    <w:rsid w:val="00E30C69"/>
    <w:rsid w:val="00E371C4"/>
    <w:rsid w:val="00E46CE3"/>
    <w:rsid w:val="00E475E9"/>
    <w:rsid w:val="00E51CFD"/>
    <w:rsid w:val="00E677CA"/>
    <w:rsid w:val="00E72066"/>
    <w:rsid w:val="00E72E02"/>
    <w:rsid w:val="00E77BD0"/>
    <w:rsid w:val="00E83DA8"/>
    <w:rsid w:val="00E867BC"/>
    <w:rsid w:val="00E94D1A"/>
    <w:rsid w:val="00E97319"/>
    <w:rsid w:val="00EA00D7"/>
    <w:rsid w:val="00EA0C78"/>
    <w:rsid w:val="00EA55D6"/>
    <w:rsid w:val="00EA7970"/>
    <w:rsid w:val="00EB2233"/>
    <w:rsid w:val="00EB5DB6"/>
    <w:rsid w:val="00EB7A25"/>
    <w:rsid w:val="00EC01D6"/>
    <w:rsid w:val="00EC0B88"/>
    <w:rsid w:val="00ED72E4"/>
    <w:rsid w:val="00ED7467"/>
    <w:rsid w:val="00EE7A29"/>
    <w:rsid w:val="00EF1092"/>
    <w:rsid w:val="00EF28B8"/>
    <w:rsid w:val="00EF56C4"/>
    <w:rsid w:val="00F25259"/>
    <w:rsid w:val="00F26DC6"/>
    <w:rsid w:val="00F279D5"/>
    <w:rsid w:val="00F30190"/>
    <w:rsid w:val="00F332F4"/>
    <w:rsid w:val="00F40691"/>
    <w:rsid w:val="00F41843"/>
    <w:rsid w:val="00F43645"/>
    <w:rsid w:val="00F461B8"/>
    <w:rsid w:val="00F46D6C"/>
    <w:rsid w:val="00F46FD1"/>
    <w:rsid w:val="00F5208F"/>
    <w:rsid w:val="00F63487"/>
    <w:rsid w:val="00F64EA1"/>
    <w:rsid w:val="00F7538B"/>
    <w:rsid w:val="00F803A1"/>
    <w:rsid w:val="00F8144D"/>
    <w:rsid w:val="00F9054E"/>
    <w:rsid w:val="00F9269F"/>
    <w:rsid w:val="00F92F71"/>
    <w:rsid w:val="00F9400C"/>
    <w:rsid w:val="00FB3F35"/>
    <w:rsid w:val="00FC2C1A"/>
    <w:rsid w:val="00FC77E3"/>
    <w:rsid w:val="00FD10BD"/>
    <w:rsid w:val="00FD57B0"/>
    <w:rsid w:val="00FE618A"/>
    <w:rsid w:val="00FF5030"/>
    <w:rsid w:val="00FF53C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A2650"/>
  <w15:docId w15:val="{F210A26F-A11F-4CA7-B13B-D1A203F2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494C"/>
    <w:pPr>
      <w:tabs>
        <w:tab w:val="center" w:pos="4536"/>
        <w:tab w:val="right" w:pos="9072"/>
      </w:tabs>
      <w:spacing w:after="0" w:line="240" w:lineRule="auto"/>
    </w:pPr>
  </w:style>
  <w:style w:type="character" w:customStyle="1" w:styleId="En-tteCar">
    <w:name w:val="En-tête Car"/>
    <w:basedOn w:val="Policepardfaut"/>
    <w:link w:val="En-tte"/>
    <w:uiPriority w:val="99"/>
    <w:rsid w:val="00B2494C"/>
  </w:style>
  <w:style w:type="paragraph" w:styleId="Pieddepage">
    <w:name w:val="footer"/>
    <w:basedOn w:val="Normal"/>
    <w:link w:val="PieddepageCar"/>
    <w:uiPriority w:val="99"/>
    <w:unhideWhenUsed/>
    <w:rsid w:val="00B249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94C"/>
  </w:style>
  <w:style w:type="paragraph" w:styleId="NormalWeb">
    <w:name w:val="Normal (Web)"/>
    <w:basedOn w:val="Normal"/>
    <w:uiPriority w:val="99"/>
    <w:unhideWhenUsed/>
    <w:rsid w:val="006D6B82"/>
    <w:pPr>
      <w:spacing w:before="100" w:beforeAutospacing="1" w:after="100" w:afterAutospacing="1" w:line="240" w:lineRule="auto"/>
    </w:pPr>
    <w:rPr>
      <w:rFonts w:ascii="Times" w:eastAsiaTheme="minorEastAsia" w:hAnsi="Times" w:cs="Times New Roman"/>
      <w:sz w:val="20"/>
      <w:szCs w:val="20"/>
      <w:lang w:eastAsia="fr-FR"/>
    </w:rPr>
  </w:style>
  <w:style w:type="paragraph" w:styleId="Textedebulles">
    <w:name w:val="Balloon Text"/>
    <w:basedOn w:val="Normal"/>
    <w:link w:val="TextedebullesCar"/>
    <w:uiPriority w:val="99"/>
    <w:semiHidden/>
    <w:unhideWhenUsed/>
    <w:rsid w:val="008241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4178"/>
    <w:rPr>
      <w:rFonts w:ascii="Segoe UI" w:hAnsi="Segoe UI" w:cs="Segoe UI"/>
      <w:sz w:val="18"/>
      <w:szCs w:val="18"/>
    </w:rPr>
  </w:style>
  <w:style w:type="table" w:styleId="Grilledutableau">
    <w:name w:val="Table Grid"/>
    <w:basedOn w:val="TableauNormal"/>
    <w:uiPriority w:val="39"/>
    <w:rsid w:val="00D40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07FC"/>
    <w:pPr>
      <w:ind w:left="720"/>
      <w:contextualSpacing/>
    </w:pPr>
  </w:style>
  <w:style w:type="paragraph" w:styleId="PrformatHTML">
    <w:name w:val="HTML Preformatted"/>
    <w:basedOn w:val="Normal"/>
    <w:link w:val="PrformatHTMLCar"/>
    <w:uiPriority w:val="99"/>
    <w:unhideWhenUsed/>
    <w:rsid w:val="0002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rsid w:val="0002315A"/>
    <w:rPr>
      <w:rFonts w:ascii="Courier New" w:eastAsia="Times New Roman" w:hAnsi="Courier New" w:cs="Courier New"/>
      <w:sz w:val="20"/>
      <w:szCs w:val="20"/>
      <w:lang w:eastAsia="fr-CH"/>
    </w:rPr>
  </w:style>
  <w:style w:type="character" w:styleId="Marquedecommentaire">
    <w:name w:val="annotation reference"/>
    <w:basedOn w:val="Policepardfaut"/>
    <w:uiPriority w:val="99"/>
    <w:semiHidden/>
    <w:unhideWhenUsed/>
    <w:rsid w:val="0034310E"/>
    <w:rPr>
      <w:sz w:val="16"/>
      <w:szCs w:val="16"/>
    </w:rPr>
  </w:style>
  <w:style w:type="paragraph" w:styleId="Commentaire">
    <w:name w:val="annotation text"/>
    <w:basedOn w:val="Normal"/>
    <w:link w:val="CommentaireCar"/>
    <w:uiPriority w:val="99"/>
    <w:semiHidden/>
    <w:unhideWhenUsed/>
    <w:rsid w:val="0034310E"/>
    <w:pPr>
      <w:spacing w:line="240" w:lineRule="auto"/>
    </w:pPr>
    <w:rPr>
      <w:sz w:val="20"/>
      <w:szCs w:val="20"/>
    </w:rPr>
  </w:style>
  <w:style w:type="character" w:customStyle="1" w:styleId="CommentaireCar">
    <w:name w:val="Commentaire Car"/>
    <w:basedOn w:val="Policepardfaut"/>
    <w:link w:val="Commentaire"/>
    <w:uiPriority w:val="99"/>
    <w:semiHidden/>
    <w:rsid w:val="0034310E"/>
    <w:rPr>
      <w:sz w:val="20"/>
      <w:szCs w:val="20"/>
    </w:rPr>
  </w:style>
  <w:style w:type="paragraph" w:styleId="Objetducommentaire">
    <w:name w:val="annotation subject"/>
    <w:basedOn w:val="Commentaire"/>
    <w:next w:val="Commentaire"/>
    <w:link w:val="ObjetducommentaireCar"/>
    <w:uiPriority w:val="99"/>
    <w:semiHidden/>
    <w:unhideWhenUsed/>
    <w:rsid w:val="0034310E"/>
    <w:rPr>
      <w:b/>
      <w:bCs/>
    </w:rPr>
  </w:style>
  <w:style w:type="character" w:customStyle="1" w:styleId="ObjetducommentaireCar">
    <w:name w:val="Objet du commentaire Car"/>
    <w:basedOn w:val="CommentaireCar"/>
    <w:link w:val="Objetducommentaire"/>
    <w:uiPriority w:val="99"/>
    <w:semiHidden/>
    <w:rsid w:val="0034310E"/>
    <w:rPr>
      <w:b/>
      <w:bCs/>
      <w:sz w:val="20"/>
      <w:szCs w:val="20"/>
    </w:rPr>
  </w:style>
  <w:style w:type="character" w:customStyle="1" w:styleId="y2iqfc">
    <w:name w:val="y2iqfc"/>
    <w:basedOn w:val="Policepardfaut"/>
    <w:rsid w:val="00646E27"/>
  </w:style>
  <w:style w:type="character" w:styleId="Lienhypertexte">
    <w:name w:val="Hyperlink"/>
    <w:basedOn w:val="Policepardfaut"/>
    <w:uiPriority w:val="99"/>
    <w:semiHidden/>
    <w:unhideWhenUsed/>
    <w:rsid w:val="00372E05"/>
    <w:rPr>
      <w:color w:val="0000FF"/>
      <w:u w:val="single"/>
    </w:rPr>
  </w:style>
  <w:style w:type="character" w:customStyle="1" w:styleId="hgkelc">
    <w:name w:val="hgkelc"/>
    <w:basedOn w:val="Policepardfaut"/>
    <w:rsid w:val="002A0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8524">
      <w:bodyDiv w:val="1"/>
      <w:marLeft w:val="0"/>
      <w:marRight w:val="0"/>
      <w:marTop w:val="0"/>
      <w:marBottom w:val="0"/>
      <w:divBdr>
        <w:top w:val="none" w:sz="0" w:space="0" w:color="auto"/>
        <w:left w:val="none" w:sz="0" w:space="0" w:color="auto"/>
        <w:bottom w:val="none" w:sz="0" w:space="0" w:color="auto"/>
        <w:right w:val="none" w:sz="0" w:space="0" w:color="auto"/>
      </w:divBdr>
    </w:div>
    <w:div w:id="36590451">
      <w:bodyDiv w:val="1"/>
      <w:marLeft w:val="0"/>
      <w:marRight w:val="0"/>
      <w:marTop w:val="0"/>
      <w:marBottom w:val="0"/>
      <w:divBdr>
        <w:top w:val="none" w:sz="0" w:space="0" w:color="auto"/>
        <w:left w:val="none" w:sz="0" w:space="0" w:color="auto"/>
        <w:bottom w:val="none" w:sz="0" w:space="0" w:color="auto"/>
        <w:right w:val="none" w:sz="0" w:space="0" w:color="auto"/>
      </w:divBdr>
    </w:div>
    <w:div w:id="151877540">
      <w:bodyDiv w:val="1"/>
      <w:marLeft w:val="0"/>
      <w:marRight w:val="0"/>
      <w:marTop w:val="0"/>
      <w:marBottom w:val="0"/>
      <w:divBdr>
        <w:top w:val="none" w:sz="0" w:space="0" w:color="auto"/>
        <w:left w:val="none" w:sz="0" w:space="0" w:color="auto"/>
        <w:bottom w:val="none" w:sz="0" w:space="0" w:color="auto"/>
        <w:right w:val="none" w:sz="0" w:space="0" w:color="auto"/>
      </w:divBdr>
    </w:div>
    <w:div w:id="350255387">
      <w:bodyDiv w:val="1"/>
      <w:marLeft w:val="0"/>
      <w:marRight w:val="0"/>
      <w:marTop w:val="0"/>
      <w:marBottom w:val="0"/>
      <w:divBdr>
        <w:top w:val="none" w:sz="0" w:space="0" w:color="auto"/>
        <w:left w:val="none" w:sz="0" w:space="0" w:color="auto"/>
        <w:bottom w:val="none" w:sz="0" w:space="0" w:color="auto"/>
        <w:right w:val="none" w:sz="0" w:space="0" w:color="auto"/>
      </w:divBdr>
    </w:div>
    <w:div w:id="581597608">
      <w:bodyDiv w:val="1"/>
      <w:marLeft w:val="0"/>
      <w:marRight w:val="0"/>
      <w:marTop w:val="0"/>
      <w:marBottom w:val="0"/>
      <w:divBdr>
        <w:top w:val="none" w:sz="0" w:space="0" w:color="auto"/>
        <w:left w:val="none" w:sz="0" w:space="0" w:color="auto"/>
        <w:bottom w:val="none" w:sz="0" w:space="0" w:color="auto"/>
        <w:right w:val="none" w:sz="0" w:space="0" w:color="auto"/>
      </w:divBdr>
    </w:div>
    <w:div w:id="678889410">
      <w:bodyDiv w:val="1"/>
      <w:marLeft w:val="0"/>
      <w:marRight w:val="0"/>
      <w:marTop w:val="0"/>
      <w:marBottom w:val="0"/>
      <w:divBdr>
        <w:top w:val="none" w:sz="0" w:space="0" w:color="auto"/>
        <w:left w:val="none" w:sz="0" w:space="0" w:color="auto"/>
        <w:bottom w:val="none" w:sz="0" w:space="0" w:color="auto"/>
        <w:right w:val="none" w:sz="0" w:space="0" w:color="auto"/>
      </w:divBdr>
    </w:div>
    <w:div w:id="736365648">
      <w:bodyDiv w:val="1"/>
      <w:marLeft w:val="0"/>
      <w:marRight w:val="0"/>
      <w:marTop w:val="0"/>
      <w:marBottom w:val="0"/>
      <w:divBdr>
        <w:top w:val="none" w:sz="0" w:space="0" w:color="auto"/>
        <w:left w:val="none" w:sz="0" w:space="0" w:color="auto"/>
        <w:bottom w:val="none" w:sz="0" w:space="0" w:color="auto"/>
        <w:right w:val="none" w:sz="0" w:space="0" w:color="auto"/>
      </w:divBdr>
      <w:divsChild>
        <w:div w:id="1940094762">
          <w:marLeft w:val="0"/>
          <w:marRight w:val="0"/>
          <w:marTop w:val="0"/>
          <w:marBottom w:val="0"/>
          <w:divBdr>
            <w:top w:val="none" w:sz="0" w:space="0" w:color="auto"/>
            <w:left w:val="none" w:sz="0" w:space="0" w:color="auto"/>
            <w:bottom w:val="none" w:sz="0" w:space="0" w:color="auto"/>
            <w:right w:val="none" w:sz="0" w:space="0" w:color="auto"/>
          </w:divBdr>
          <w:divsChild>
            <w:div w:id="211817119">
              <w:marLeft w:val="0"/>
              <w:marRight w:val="0"/>
              <w:marTop w:val="0"/>
              <w:marBottom w:val="0"/>
              <w:divBdr>
                <w:top w:val="none" w:sz="0" w:space="0" w:color="auto"/>
                <w:left w:val="none" w:sz="0" w:space="0" w:color="auto"/>
                <w:bottom w:val="none" w:sz="0" w:space="0" w:color="auto"/>
                <w:right w:val="none" w:sz="0" w:space="0" w:color="auto"/>
              </w:divBdr>
              <w:divsChild>
                <w:div w:id="229775028">
                  <w:marLeft w:val="0"/>
                  <w:marRight w:val="0"/>
                  <w:marTop w:val="0"/>
                  <w:marBottom w:val="0"/>
                  <w:divBdr>
                    <w:top w:val="none" w:sz="0" w:space="0" w:color="auto"/>
                    <w:left w:val="none" w:sz="0" w:space="0" w:color="auto"/>
                    <w:bottom w:val="none" w:sz="0" w:space="0" w:color="auto"/>
                    <w:right w:val="none" w:sz="0" w:space="0" w:color="auto"/>
                  </w:divBdr>
                  <w:divsChild>
                    <w:div w:id="21096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45097">
      <w:bodyDiv w:val="1"/>
      <w:marLeft w:val="0"/>
      <w:marRight w:val="0"/>
      <w:marTop w:val="0"/>
      <w:marBottom w:val="0"/>
      <w:divBdr>
        <w:top w:val="none" w:sz="0" w:space="0" w:color="auto"/>
        <w:left w:val="none" w:sz="0" w:space="0" w:color="auto"/>
        <w:bottom w:val="none" w:sz="0" w:space="0" w:color="auto"/>
        <w:right w:val="none" w:sz="0" w:space="0" w:color="auto"/>
      </w:divBdr>
    </w:div>
    <w:div w:id="986974439">
      <w:bodyDiv w:val="1"/>
      <w:marLeft w:val="0"/>
      <w:marRight w:val="0"/>
      <w:marTop w:val="0"/>
      <w:marBottom w:val="0"/>
      <w:divBdr>
        <w:top w:val="none" w:sz="0" w:space="0" w:color="auto"/>
        <w:left w:val="none" w:sz="0" w:space="0" w:color="auto"/>
        <w:bottom w:val="none" w:sz="0" w:space="0" w:color="auto"/>
        <w:right w:val="none" w:sz="0" w:space="0" w:color="auto"/>
      </w:divBdr>
    </w:div>
    <w:div w:id="1024087623">
      <w:bodyDiv w:val="1"/>
      <w:marLeft w:val="0"/>
      <w:marRight w:val="0"/>
      <w:marTop w:val="0"/>
      <w:marBottom w:val="0"/>
      <w:divBdr>
        <w:top w:val="none" w:sz="0" w:space="0" w:color="auto"/>
        <w:left w:val="none" w:sz="0" w:space="0" w:color="auto"/>
        <w:bottom w:val="none" w:sz="0" w:space="0" w:color="auto"/>
        <w:right w:val="none" w:sz="0" w:space="0" w:color="auto"/>
      </w:divBdr>
    </w:div>
    <w:div w:id="1304002374">
      <w:bodyDiv w:val="1"/>
      <w:marLeft w:val="0"/>
      <w:marRight w:val="0"/>
      <w:marTop w:val="0"/>
      <w:marBottom w:val="0"/>
      <w:divBdr>
        <w:top w:val="none" w:sz="0" w:space="0" w:color="auto"/>
        <w:left w:val="none" w:sz="0" w:space="0" w:color="auto"/>
        <w:bottom w:val="none" w:sz="0" w:space="0" w:color="auto"/>
        <w:right w:val="none" w:sz="0" w:space="0" w:color="auto"/>
      </w:divBdr>
    </w:div>
    <w:div w:id="1521625838">
      <w:bodyDiv w:val="1"/>
      <w:marLeft w:val="0"/>
      <w:marRight w:val="0"/>
      <w:marTop w:val="0"/>
      <w:marBottom w:val="0"/>
      <w:divBdr>
        <w:top w:val="none" w:sz="0" w:space="0" w:color="auto"/>
        <w:left w:val="none" w:sz="0" w:space="0" w:color="auto"/>
        <w:bottom w:val="none" w:sz="0" w:space="0" w:color="auto"/>
        <w:right w:val="none" w:sz="0" w:space="0" w:color="auto"/>
      </w:divBdr>
      <w:divsChild>
        <w:div w:id="1131292414">
          <w:marLeft w:val="0"/>
          <w:marRight w:val="0"/>
          <w:marTop w:val="0"/>
          <w:marBottom w:val="0"/>
          <w:divBdr>
            <w:top w:val="none" w:sz="0" w:space="0" w:color="auto"/>
            <w:left w:val="none" w:sz="0" w:space="0" w:color="auto"/>
            <w:bottom w:val="none" w:sz="0" w:space="0" w:color="auto"/>
            <w:right w:val="none" w:sz="0" w:space="0" w:color="auto"/>
          </w:divBdr>
          <w:divsChild>
            <w:div w:id="1673215846">
              <w:marLeft w:val="0"/>
              <w:marRight w:val="0"/>
              <w:marTop w:val="0"/>
              <w:marBottom w:val="0"/>
              <w:divBdr>
                <w:top w:val="none" w:sz="0" w:space="0" w:color="auto"/>
                <w:left w:val="none" w:sz="0" w:space="0" w:color="auto"/>
                <w:bottom w:val="none" w:sz="0" w:space="0" w:color="auto"/>
                <w:right w:val="none" w:sz="0" w:space="0" w:color="auto"/>
              </w:divBdr>
            </w:div>
          </w:divsChild>
        </w:div>
        <w:div w:id="1149178069">
          <w:marLeft w:val="0"/>
          <w:marRight w:val="0"/>
          <w:marTop w:val="0"/>
          <w:marBottom w:val="0"/>
          <w:divBdr>
            <w:top w:val="none" w:sz="0" w:space="0" w:color="auto"/>
            <w:left w:val="none" w:sz="0" w:space="0" w:color="auto"/>
            <w:bottom w:val="none" w:sz="0" w:space="0" w:color="auto"/>
            <w:right w:val="none" w:sz="0" w:space="0" w:color="auto"/>
          </w:divBdr>
          <w:divsChild>
            <w:div w:id="321858154">
              <w:marLeft w:val="0"/>
              <w:marRight w:val="0"/>
              <w:marTop w:val="0"/>
              <w:marBottom w:val="0"/>
              <w:divBdr>
                <w:top w:val="none" w:sz="0" w:space="0" w:color="auto"/>
                <w:left w:val="none" w:sz="0" w:space="0" w:color="auto"/>
                <w:bottom w:val="none" w:sz="0" w:space="0" w:color="auto"/>
                <w:right w:val="none" w:sz="0" w:space="0" w:color="auto"/>
              </w:divBdr>
              <w:divsChild>
                <w:div w:id="51467334">
                  <w:marLeft w:val="0"/>
                  <w:marRight w:val="0"/>
                  <w:marTop w:val="0"/>
                  <w:marBottom w:val="0"/>
                  <w:divBdr>
                    <w:top w:val="none" w:sz="0" w:space="0" w:color="auto"/>
                    <w:left w:val="none" w:sz="0" w:space="0" w:color="auto"/>
                    <w:bottom w:val="none" w:sz="0" w:space="0" w:color="auto"/>
                    <w:right w:val="none" w:sz="0" w:space="0" w:color="auto"/>
                  </w:divBdr>
                  <w:divsChild>
                    <w:div w:id="299118630">
                      <w:marLeft w:val="0"/>
                      <w:marRight w:val="0"/>
                      <w:marTop w:val="0"/>
                      <w:marBottom w:val="0"/>
                      <w:divBdr>
                        <w:top w:val="none" w:sz="0" w:space="0" w:color="auto"/>
                        <w:left w:val="none" w:sz="0" w:space="0" w:color="auto"/>
                        <w:bottom w:val="none" w:sz="0" w:space="0" w:color="auto"/>
                        <w:right w:val="none" w:sz="0" w:space="0" w:color="auto"/>
                      </w:divBdr>
                      <w:divsChild>
                        <w:div w:id="1557275287">
                          <w:marLeft w:val="0"/>
                          <w:marRight w:val="0"/>
                          <w:marTop w:val="0"/>
                          <w:marBottom w:val="0"/>
                          <w:divBdr>
                            <w:top w:val="none" w:sz="0" w:space="0" w:color="auto"/>
                            <w:left w:val="none" w:sz="0" w:space="0" w:color="auto"/>
                            <w:bottom w:val="none" w:sz="0" w:space="0" w:color="auto"/>
                            <w:right w:val="none" w:sz="0" w:space="0" w:color="auto"/>
                          </w:divBdr>
                          <w:divsChild>
                            <w:div w:id="573469259">
                              <w:marLeft w:val="0"/>
                              <w:marRight w:val="0"/>
                              <w:marTop w:val="0"/>
                              <w:marBottom w:val="0"/>
                              <w:divBdr>
                                <w:top w:val="none" w:sz="0" w:space="0" w:color="auto"/>
                                <w:left w:val="none" w:sz="0" w:space="0" w:color="auto"/>
                                <w:bottom w:val="none" w:sz="0" w:space="0" w:color="auto"/>
                                <w:right w:val="none" w:sz="0" w:space="0" w:color="auto"/>
                              </w:divBdr>
                              <w:divsChild>
                                <w:div w:id="387075171">
                                  <w:marLeft w:val="0"/>
                                  <w:marRight w:val="0"/>
                                  <w:marTop w:val="0"/>
                                  <w:marBottom w:val="0"/>
                                  <w:divBdr>
                                    <w:top w:val="none" w:sz="0" w:space="0" w:color="auto"/>
                                    <w:left w:val="none" w:sz="0" w:space="0" w:color="auto"/>
                                    <w:bottom w:val="none" w:sz="0" w:space="0" w:color="auto"/>
                                    <w:right w:val="none" w:sz="0" w:space="0" w:color="auto"/>
                                  </w:divBdr>
                                  <w:divsChild>
                                    <w:div w:id="489712788">
                                      <w:marLeft w:val="0"/>
                                      <w:marRight w:val="0"/>
                                      <w:marTop w:val="0"/>
                                      <w:marBottom w:val="0"/>
                                      <w:divBdr>
                                        <w:top w:val="none" w:sz="0" w:space="0" w:color="auto"/>
                                        <w:left w:val="none" w:sz="0" w:space="0" w:color="auto"/>
                                        <w:bottom w:val="none" w:sz="0" w:space="0" w:color="auto"/>
                                        <w:right w:val="none" w:sz="0" w:space="0" w:color="auto"/>
                                      </w:divBdr>
                                      <w:divsChild>
                                        <w:div w:id="1226338483">
                                          <w:marLeft w:val="0"/>
                                          <w:marRight w:val="0"/>
                                          <w:marTop w:val="0"/>
                                          <w:marBottom w:val="0"/>
                                          <w:divBdr>
                                            <w:top w:val="none" w:sz="0" w:space="0" w:color="auto"/>
                                            <w:left w:val="none" w:sz="0" w:space="0" w:color="auto"/>
                                            <w:bottom w:val="none" w:sz="0" w:space="0" w:color="auto"/>
                                            <w:right w:val="none" w:sz="0" w:space="0" w:color="auto"/>
                                          </w:divBdr>
                                          <w:divsChild>
                                            <w:div w:id="681666325">
                                              <w:marLeft w:val="0"/>
                                              <w:marRight w:val="0"/>
                                              <w:marTop w:val="0"/>
                                              <w:marBottom w:val="0"/>
                                              <w:divBdr>
                                                <w:top w:val="none" w:sz="0" w:space="0" w:color="auto"/>
                                                <w:left w:val="none" w:sz="0" w:space="0" w:color="auto"/>
                                                <w:bottom w:val="none" w:sz="0" w:space="0" w:color="auto"/>
                                                <w:right w:val="none" w:sz="0" w:space="0" w:color="auto"/>
                                              </w:divBdr>
                                              <w:divsChild>
                                                <w:div w:id="853961830">
                                                  <w:marLeft w:val="0"/>
                                                  <w:marRight w:val="0"/>
                                                  <w:marTop w:val="0"/>
                                                  <w:marBottom w:val="0"/>
                                                  <w:divBdr>
                                                    <w:top w:val="none" w:sz="0" w:space="0" w:color="auto"/>
                                                    <w:left w:val="none" w:sz="0" w:space="0" w:color="auto"/>
                                                    <w:bottom w:val="none" w:sz="0" w:space="0" w:color="auto"/>
                                                    <w:right w:val="none" w:sz="0" w:space="0" w:color="auto"/>
                                                  </w:divBdr>
                                                  <w:divsChild>
                                                    <w:div w:id="2080403735">
                                                      <w:marLeft w:val="0"/>
                                                      <w:marRight w:val="0"/>
                                                      <w:marTop w:val="0"/>
                                                      <w:marBottom w:val="0"/>
                                                      <w:divBdr>
                                                        <w:top w:val="none" w:sz="0" w:space="0" w:color="auto"/>
                                                        <w:left w:val="none" w:sz="0" w:space="0" w:color="auto"/>
                                                        <w:bottom w:val="none" w:sz="0" w:space="0" w:color="auto"/>
                                                        <w:right w:val="none" w:sz="0" w:space="0" w:color="auto"/>
                                                      </w:divBdr>
                                                      <w:divsChild>
                                                        <w:div w:id="2062511565">
                                                          <w:marLeft w:val="0"/>
                                                          <w:marRight w:val="0"/>
                                                          <w:marTop w:val="0"/>
                                                          <w:marBottom w:val="0"/>
                                                          <w:divBdr>
                                                            <w:top w:val="none" w:sz="0" w:space="0" w:color="auto"/>
                                                            <w:left w:val="none" w:sz="0" w:space="0" w:color="auto"/>
                                                            <w:bottom w:val="none" w:sz="0" w:space="0" w:color="auto"/>
                                                            <w:right w:val="none" w:sz="0" w:space="0" w:color="auto"/>
                                                          </w:divBdr>
                                                          <w:divsChild>
                                                            <w:div w:id="1578202043">
                                                              <w:marLeft w:val="0"/>
                                                              <w:marRight w:val="0"/>
                                                              <w:marTop w:val="0"/>
                                                              <w:marBottom w:val="0"/>
                                                              <w:divBdr>
                                                                <w:top w:val="none" w:sz="0" w:space="0" w:color="auto"/>
                                                                <w:left w:val="none" w:sz="0" w:space="0" w:color="auto"/>
                                                                <w:bottom w:val="none" w:sz="0" w:space="0" w:color="auto"/>
                                                                <w:right w:val="none" w:sz="0" w:space="0" w:color="auto"/>
                                                              </w:divBdr>
                                                              <w:divsChild>
                                                                <w:div w:id="19297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05957">
                      <w:marLeft w:val="0"/>
                      <w:marRight w:val="0"/>
                      <w:marTop w:val="0"/>
                      <w:marBottom w:val="0"/>
                      <w:divBdr>
                        <w:top w:val="none" w:sz="0" w:space="0" w:color="auto"/>
                        <w:left w:val="none" w:sz="0" w:space="0" w:color="auto"/>
                        <w:bottom w:val="none" w:sz="0" w:space="0" w:color="auto"/>
                        <w:right w:val="none" w:sz="0" w:space="0" w:color="auto"/>
                      </w:divBdr>
                      <w:divsChild>
                        <w:div w:id="554511143">
                          <w:marLeft w:val="0"/>
                          <w:marRight w:val="0"/>
                          <w:marTop w:val="0"/>
                          <w:marBottom w:val="0"/>
                          <w:divBdr>
                            <w:top w:val="none" w:sz="0" w:space="0" w:color="auto"/>
                            <w:left w:val="none" w:sz="0" w:space="0" w:color="auto"/>
                            <w:bottom w:val="none" w:sz="0" w:space="0" w:color="auto"/>
                            <w:right w:val="none" w:sz="0" w:space="0" w:color="auto"/>
                          </w:divBdr>
                          <w:divsChild>
                            <w:div w:id="10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468939">
      <w:bodyDiv w:val="1"/>
      <w:marLeft w:val="0"/>
      <w:marRight w:val="0"/>
      <w:marTop w:val="0"/>
      <w:marBottom w:val="0"/>
      <w:divBdr>
        <w:top w:val="none" w:sz="0" w:space="0" w:color="auto"/>
        <w:left w:val="none" w:sz="0" w:space="0" w:color="auto"/>
        <w:bottom w:val="none" w:sz="0" w:space="0" w:color="auto"/>
        <w:right w:val="none" w:sz="0" w:space="0" w:color="auto"/>
      </w:divBdr>
    </w:div>
    <w:div w:id="1789425183">
      <w:bodyDiv w:val="1"/>
      <w:marLeft w:val="0"/>
      <w:marRight w:val="0"/>
      <w:marTop w:val="0"/>
      <w:marBottom w:val="0"/>
      <w:divBdr>
        <w:top w:val="none" w:sz="0" w:space="0" w:color="auto"/>
        <w:left w:val="none" w:sz="0" w:space="0" w:color="auto"/>
        <w:bottom w:val="none" w:sz="0" w:space="0" w:color="auto"/>
        <w:right w:val="none" w:sz="0" w:space="0" w:color="auto"/>
      </w:divBdr>
    </w:div>
    <w:div w:id="21015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ude.campanelli@289consultin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1756</Words>
  <Characters>9662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remi.maillat</dc:creator>
  <cp:lastModifiedBy>remi.maillat</cp:lastModifiedBy>
  <cp:revision>2</cp:revision>
  <cp:lastPrinted>2018-06-22T05:38:00Z</cp:lastPrinted>
  <dcterms:created xsi:type="dcterms:W3CDTF">2022-10-13T06:52:00Z</dcterms:created>
  <dcterms:modified xsi:type="dcterms:W3CDTF">2022-10-13T06:52:00Z</dcterms:modified>
</cp:coreProperties>
</file>